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EC" w:rsidRPr="00D7079E" w:rsidRDefault="009247EC" w:rsidP="00FC3BC7">
      <w:pPr>
        <w:pStyle w:val="ResumeSections"/>
        <w:rPr>
          <w:rFonts w:asciiTheme="minorHAnsi" w:hAnsiTheme="minorHAnsi"/>
        </w:rPr>
      </w:pPr>
      <w:r w:rsidRPr="00D7079E">
        <w:rPr>
          <w:rFonts w:asciiTheme="minorHAnsi" w:hAnsiTheme="minorHAnsi"/>
        </w:rPr>
        <w:t xml:space="preserve">Objective </w:t>
      </w:r>
      <w:r w:rsidR="00987546" w:rsidRPr="00D7079E">
        <w:rPr>
          <w:rFonts w:asciiTheme="minorHAnsi" w:hAnsiTheme="minorHAnsi"/>
        </w:rPr>
        <w:tab/>
      </w:r>
    </w:p>
    <w:p w:rsidR="009247EC" w:rsidRPr="00D7079E" w:rsidRDefault="00C66422" w:rsidP="006E1D11">
      <w:pPr>
        <w:pStyle w:val="Objective"/>
        <w:rPr>
          <w:rFonts w:asciiTheme="minorHAnsi" w:hAnsiTheme="minorHAnsi"/>
          <w:sz w:val="24"/>
          <w:szCs w:val="24"/>
        </w:rPr>
      </w:pPr>
      <w:r w:rsidRPr="00D7079E">
        <w:rPr>
          <w:rFonts w:asciiTheme="minorHAnsi" w:hAnsiTheme="minorHAnsi"/>
          <w:sz w:val="22"/>
          <w:szCs w:val="22"/>
        </w:rPr>
        <w:br/>
      </w:r>
      <w:r w:rsidR="00912A52" w:rsidRPr="00D7079E">
        <w:rPr>
          <w:rFonts w:asciiTheme="minorHAnsi" w:hAnsiTheme="minorHAnsi"/>
          <w:sz w:val="24"/>
          <w:szCs w:val="24"/>
        </w:rPr>
        <w:t>Looking for a user experience analyst position</w:t>
      </w:r>
      <w:r w:rsidR="00BF3321" w:rsidRPr="00D7079E">
        <w:rPr>
          <w:rFonts w:asciiTheme="minorHAnsi" w:hAnsiTheme="minorHAnsi"/>
          <w:sz w:val="24"/>
          <w:szCs w:val="24"/>
        </w:rPr>
        <w:t xml:space="preserve"> </w:t>
      </w:r>
      <w:r w:rsidR="00562DF5" w:rsidRPr="00D7079E">
        <w:rPr>
          <w:rFonts w:asciiTheme="minorHAnsi" w:hAnsiTheme="minorHAnsi"/>
          <w:sz w:val="24"/>
          <w:szCs w:val="24"/>
        </w:rPr>
        <w:t>all</w:t>
      </w:r>
      <w:r w:rsidR="00C5254C" w:rsidRPr="00D7079E">
        <w:rPr>
          <w:rFonts w:asciiTheme="minorHAnsi" w:hAnsiTheme="minorHAnsi"/>
          <w:sz w:val="24"/>
          <w:szCs w:val="24"/>
        </w:rPr>
        <w:t xml:space="preserve">owing for demonstrated skills in </w:t>
      </w:r>
      <w:r w:rsidR="00C05ED3" w:rsidRPr="00D7079E">
        <w:rPr>
          <w:rFonts w:asciiTheme="minorHAnsi" w:hAnsiTheme="minorHAnsi"/>
          <w:sz w:val="24"/>
          <w:szCs w:val="24"/>
        </w:rPr>
        <w:t>planning and conducting</w:t>
      </w:r>
      <w:r w:rsidR="003B2BE4" w:rsidRPr="00D7079E">
        <w:rPr>
          <w:rFonts w:asciiTheme="minorHAnsi" w:hAnsiTheme="minorHAnsi"/>
          <w:sz w:val="24"/>
          <w:szCs w:val="24"/>
        </w:rPr>
        <w:t xml:space="preserve"> and communicating</w:t>
      </w:r>
      <w:r w:rsidR="00C05ED3" w:rsidRPr="00D7079E">
        <w:rPr>
          <w:rFonts w:asciiTheme="minorHAnsi" w:hAnsiTheme="minorHAnsi"/>
          <w:sz w:val="24"/>
          <w:szCs w:val="24"/>
        </w:rPr>
        <w:t xml:space="preserve"> </w:t>
      </w:r>
      <w:r w:rsidR="00C5254C" w:rsidRPr="00D7079E">
        <w:rPr>
          <w:rFonts w:asciiTheme="minorHAnsi" w:hAnsiTheme="minorHAnsi"/>
          <w:sz w:val="24"/>
          <w:szCs w:val="24"/>
        </w:rPr>
        <w:t>user research</w:t>
      </w:r>
      <w:r w:rsidR="003B2BE4" w:rsidRPr="00D7079E">
        <w:rPr>
          <w:rFonts w:asciiTheme="minorHAnsi" w:hAnsiTheme="minorHAnsi"/>
          <w:sz w:val="24"/>
          <w:szCs w:val="24"/>
        </w:rPr>
        <w:t xml:space="preserve"> including persona development, focus groups, usability testing, competitive analyses, card sorting and surveys</w:t>
      </w:r>
      <w:r w:rsidR="00C5254C" w:rsidRPr="00D7079E">
        <w:rPr>
          <w:rFonts w:asciiTheme="minorHAnsi" w:hAnsiTheme="minorHAnsi"/>
          <w:sz w:val="24"/>
          <w:szCs w:val="24"/>
        </w:rPr>
        <w:t xml:space="preserve">, providing usability insights to improve </w:t>
      </w:r>
      <w:r w:rsidR="00912A52" w:rsidRPr="00D7079E">
        <w:rPr>
          <w:rFonts w:asciiTheme="minorHAnsi" w:hAnsiTheme="minorHAnsi"/>
          <w:sz w:val="24"/>
          <w:szCs w:val="24"/>
        </w:rPr>
        <w:t>the user experience</w:t>
      </w:r>
      <w:r w:rsidR="00C5254C" w:rsidRPr="00D7079E">
        <w:rPr>
          <w:rFonts w:asciiTheme="minorHAnsi" w:hAnsiTheme="minorHAnsi"/>
          <w:sz w:val="24"/>
          <w:szCs w:val="24"/>
        </w:rPr>
        <w:t>, and information architecture for interface design</w:t>
      </w:r>
      <w:r w:rsidR="0023344B" w:rsidRPr="00D7079E">
        <w:rPr>
          <w:rFonts w:asciiTheme="minorHAnsi" w:hAnsiTheme="minorHAnsi"/>
          <w:sz w:val="24"/>
          <w:szCs w:val="24"/>
        </w:rPr>
        <w:t xml:space="preserve"> p</w:t>
      </w:r>
      <w:r w:rsidR="00BF3321" w:rsidRPr="00D7079E">
        <w:rPr>
          <w:rFonts w:asciiTheme="minorHAnsi" w:hAnsiTheme="minorHAnsi"/>
          <w:sz w:val="24"/>
          <w:szCs w:val="24"/>
        </w:rPr>
        <w:t xml:space="preserve">roven by over </w:t>
      </w:r>
      <w:r w:rsidR="00C05ED3" w:rsidRPr="00D7079E">
        <w:rPr>
          <w:rFonts w:asciiTheme="minorHAnsi" w:hAnsiTheme="minorHAnsi"/>
          <w:sz w:val="24"/>
          <w:szCs w:val="24"/>
        </w:rPr>
        <w:t>5</w:t>
      </w:r>
      <w:r w:rsidR="00E43E44" w:rsidRPr="00D7079E">
        <w:rPr>
          <w:rFonts w:asciiTheme="minorHAnsi" w:hAnsiTheme="minorHAnsi"/>
          <w:sz w:val="24"/>
          <w:szCs w:val="24"/>
        </w:rPr>
        <w:t xml:space="preserve"> years of successful work </w:t>
      </w:r>
      <w:r w:rsidR="00BF3321" w:rsidRPr="00D7079E">
        <w:rPr>
          <w:rFonts w:asciiTheme="minorHAnsi" w:hAnsiTheme="minorHAnsi"/>
          <w:sz w:val="24"/>
          <w:szCs w:val="24"/>
        </w:rPr>
        <w:t>as a user experience specialist</w:t>
      </w:r>
      <w:r w:rsidR="00562DF5" w:rsidRPr="00D7079E">
        <w:rPr>
          <w:rFonts w:asciiTheme="minorHAnsi" w:hAnsiTheme="minorHAnsi"/>
          <w:sz w:val="24"/>
          <w:szCs w:val="24"/>
        </w:rPr>
        <w:t>.</w:t>
      </w:r>
      <w:r w:rsidR="005D476C" w:rsidRPr="00D7079E">
        <w:rPr>
          <w:rFonts w:asciiTheme="minorHAnsi" w:hAnsiTheme="minorHAnsi"/>
          <w:sz w:val="24"/>
          <w:szCs w:val="24"/>
        </w:rPr>
        <w:t xml:space="preserve"> </w:t>
      </w:r>
      <w:r w:rsidR="00562DF5" w:rsidRPr="00D7079E">
        <w:rPr>
          <w:rFonts w:asciiTheme="minorHAnsi" w:hAnsiTheme="minorHAnsi"/>
          <w:sz w:val="24"/>
          <w:szCs w:val="24"/>
        </w:rPr>
        <w:t xml:space="preserve"> </w:t>
      </w:r>
      <w:r w:rsidR="009247EC" w:rsidRPr="00D7079E">
        <w:rPr>
          <w:rFonts w:asciiTheme="minorHAnsi" w:hAnsiTheme="minorHAnsi"/>
          <w:sz w:val="24"/>
          <w:szCs w:val="24"/>
        </w:rPr>
        <w:t xml:space="preserve"> </w:t>
      </w:r>
    </w:p>
    <w:p w:rsidR="009247EC" w:rsidRPr="00D7079E" w:rsidRDefault="009247EC" w:rsidP="00FC3BC7">
      <w:pPr>
        <w:pStyle w:val="ResumeSections"/>
        <w:rPr>
          <w:rFonts w:asciiTheme="minorHAnsi" w:hAnsiTheme="minorHAnsi"/>
        </w:rPr>
      </w:pPr>
      <w:r w:rsidRPr="00D7079E">
        <w:rPr>
          <w:rFonts w:asciiTheme="minorHAnsi" w:hAnsiTheme="minorHAnsi"/>
        </w:rPr>
        <w:t xml:space="preserve">Profile </w:t>
      </w:r>
      <w:r w:rsidR="00987546" w:rsidRPr="00D7079E">
        <w:rPr>
          <w:rFonts w:asciiTheme="minorHAnsi" w:hAnsiTheme="minorHAnsi"/>
        </w:rPr>
        <w:tab/>
      </w:r>
    </w:p>
    <w:p w:rsidR="009247EC" w:rsidRPr="00D7079E" w:rsidRDefault="0019369C" w:rsidP="00562DF5">
      <w:pPr>
        <w:pStyle w:val="Profile"/>
        <w:rPr>
          <w:rFonts w:asciiTheme="minorHAnsi" w:hAnsiTheme="minorHAnsi"/>
        </w:rPr>
      </w:pPr>
      <w:r w:rsidRPr="00D7079E">
        <w:rPr>
          <w:rFonts w:asciiTheme="minorHAnsi" w:hAnsiTheme="minorHAnsi"/>
          <w:sz w:val="24"/>
          <w:szCs w:val="24"/>
        </w:rPr>
        <w:t xml:space="preserve">User experience analyst with over 4 years of extensive usability, user research analysis and user interface design experience for web services and products.  Successfully identify and understand user goals through user interviews, surveys and usability tests. </w:t>
      </w:r>
      <w:proofErr w:type="gramStart"/>
      <w:r w:rsidRPr="00D7079E">
        <w:rPr>
          <w:rFonts w:asciiTheme="minorHAnsi" w:hAnsiTheme="minorHAnsi"/>
          <w:sz w:val="24"/>
          <w:szCs w:val="24"/>
        </w:rPr>
        <w:t>Intimate working knowledge and experience using user-centered design methodologies and tools including card-sorting, iterative design and heuristic evaluations.</w:t>
      </w:r>
      <w:proofErr w:type="gramEnd"/>
      <w:r w:rsidRPr="00D7079E">
        <w:rPr>
          <w:rFonts w:asciiTheme="minorHAnsi" w:hAnsiTheme="minorHAnsi"/>
          <w:sz w:val="24"/>
          <w:szCs w:val="24"/>
        </w:rPr>
        <w:t xml:space="preserve">  Successfully plan, conduct and communicate user research including usability tests, surveys and user interviews.</w:t>
      </w:r>
    </w:p>
    <w:p w:rsidR="009247EC" w:rsidRPr="00D7079E" w:rsidRDefault="009247EC" w:rsidP="00FC3BC7">
      <w:pPr>
        <w:pStyle w:val="ResumeSections"/>
        <w:rPr>
          <w:rFonts w:asciiTheme="minorHAnsi" w:hAnsiTheme="minorHAnsi"/>
        </w:rPr>
      </w:pPr>
      <w:r w:rsidRPr="00D7079E">
        <w:rPr>
          <w:rFonts w:asciiTheme="minorHAnsi" w:hAnsiTheme="minorHAnsi"/>
          <w:noProof/>
        </w:rPr>
        <w:t>Skills Summary</w:t>
      </w:r>
      <w:r w:rsidR="00987546" w:rsidRPr="00D7079E">
        <w:rPr>
          <w:rFonts w:asciiTheme="minorHAnsi" w:hAnsiTheme="minorHAnsi"/>
          <w:noProof/>
        </w:rPr>
        <w:t xml:space="preserve"> </w:t>
      </w:r>
      <w:r w:rsidR="00987546" w:rsidRPr="00D7079E">
        <w:rPr>
          <w:rFonts w:asciiTheme="minorHAnsi" w:hAnsiTheme="minorHAnsi"/>
          <w:noProof/>
        </w:rPr>
        <w:tab/>
      </w:r>
    </w:p>
    <w:tbl>
      <w:tblPr>
        <w:tblW w:w="9221" w:type="dxa"/>
        <w:tblInd w:w="378" w:type="dxa"/>
        <w:tblLayout w:type="fixed"/>
        <w:tblLook w:val="0000"/>
      </w:tblPr>
      <w:tblGrid>
        <w:gridCol w:w="3287"/>
        <w:gridCol w:w="2739"/>
        <w:gridCol w:w="3195"/>
      </w:tblGrid>
      <w:tr w:rsidR="009247EC" w:rsidRPr="00D7079E" w:rsidTr="00D7079E">
        <w:trPr>
          <w:trHeight w:val="897"/>
        </w:trPr>
        <w:tc>
          <w:tcPr>
            <w:tcW w:w="3287" w:type="dxa"/>
          </w:tcPr>
          <w:p w:rsidR="00C329A3" w:rsidRPr="00D7079E" w:rsidRDefault="00C329A3" w:rsidP="00D7079E">
            <w:pPr>
              <w:numPr>
                <w:ilvl w:val="0"/>
                <w:numId w:val="13"/>
              </w:numPr>
              <w:rPr>
                <w:rFonts w:asciiTheme="minorHAnsi" w:hAnsiTheme="minorHAnsi"/>
                <w:sz w:val="22"/>
                <w:szCs w:val="22"/>
              </w:rPr>
            </w:pPr>
            <w:r w:rsidRPr="00D7079E">
              <w:rPr>
                <w:rFonts w:asciiTheme="minorHAnsi" w:hAnsiTheme="minorHAnsi"/>
                <w:sz w:val="22"/>
                <w:szCs w:val="22"/>
              </w:rPr>
              <w:t>User centered design</w:t>
            </w:r>
          </w:p>
          <w:p w:rsidR="00C329A3" w:rsidRPr="00D7079E" w:rsidRDefault="00C329A3" w:rsidP="00D7079E">
            <w:pPr>
              <w:numPr>
                <w:ilvl w:val="0"/>
                <w:numId w:val="13"/>
              </w:numPr>
              <w:rPr>
                <w:rFonts w:asciiTheme="minorHAnsi" w:hAnsiTheme="minorHAnsi"/>
                <w:sz w:val="22"/>
                <w:szCs w:val="22"/>
              </w:rPr>
            </w:pPr>
            <w:r w:rsidRPr="00D7079E">
              <w:rPr>
                <w:rFonts w:asciiTheme="minorHAnsi" w:hAnsiTheme="minorHAnsi"/>
                <w:sz w:val="22"/>
                <w:szCs w:val="22"/>
              </w:rPr>
              <w:t xml:space="preserve">Usability testing </w:t>
            </w:r>
          </w:p>
          <w:p w:rsidR="00C968A1" w:rsidRPr="00D7079E" w:rsidRDefault="006017F7" w:rsidP="00D7079E">
            <w:pPr>
              <w:numPr>
                <w:ilvl w:val="0"/>
                <w:numId w:val="13"/>
              </w:numPr>
              <w:rPr>
                <w:rFonts w:asciiTheme="minorHAnsi" w:hAnsiTheme="minorHAnsi"/>
                <w:sz w:val="22"/>
                <w:szCs w:val="22"/>
              </w:rPr>
            </w:pPr>
            <w:r w:rsidRPr="00D7079E">
              <w:rPr>
                <w:rFonts w:asciiTheme="minorHAnsi" w:hAnsiTheme="minorHAnsi"/>
                <w:sz w:val="22"/>
                <w:szCs w:val="22"/>
              </w:rPr>
              <w:t xml:space="preserve">User </w:t>
            </w:r>
            <w:r w:rsidR="00C968A1" w:rsidRPr="00D7079E">
              <w:rPr>
                <w:rFonts w:asciiTheme="minorHAnsi" w:hAnsiTheme="minorHAnsi"/>
                <w:sz w:val="22"/>
                <w:szCs w:val="22"/>
              </w:rPr>
              <w:t>flows</w:t>
            </w:r>
          </w:p>
          <w:p w:rsidR="00C329A3" w:rsidRPr="00D7079E" w:rsidRDefault="006017F7" w:rsidP="00D7079E">
            <w:pPr>
              <w:numPr>
                <w:ilvl w:val="0"/>
                <w:numId w:val="13"/>
              </w:numPr>
              <w:rPr>
                <w:rFonts w:asciiTheme="minorHAnsi" w:hAnsiTheme="minorHAnsi"/>
                <w:sz w:val="22"/>
                <w:szCs w:val="22"/>
              </w:rPr>
            </w:pPr>
            <w:r w:rsidRPr="00D7079E">
              <w:rPr>
                <w:rFonts w:asciiTheme="minorHAnsi" w:hAnsiTheme="minorHAnsi"/>
                <w:sz w:val="22"/>
                <w:szCs w:val="22"/>
              </w:rPr>
              <w:t>User Research Methods</w:t>
            </w:r>
          </w:p>
          <w:p w:rsidR="00944F4F" w:rsidRPr="00D7079E" w:rsidRDefault="00944F4F" w:rsidP="00C329A3">
            <w:pPr>
              <w:ind w:left="720"/>
              <w:rPr>
                <w:rFonts w:asciiTheme="minorHAnsi" w:hAnsiTheme="minorHAnsi"/>
                <w:sz w:val="22"/>
                <w:szCs w:val="22"/>
              </w:rPr>
            </w:pPr>
          </w:p>
        </w:tc>
        <w:tc>
          <w:tcPr>
            <w:tcW w:w="2739" w:type="dxa"/>
          </w:tcPr>
          <w:p w:rsidR="00C329A3" w:rsidRPr="00D7079E" w:rsidRDefault="00C329A3" w:rsidP="00D7079E">
            <w:pPr>
              <w:numPr>
                <w:ilvl w:val="0"/>
                <w:numId w:val="13"/>
              </w:numPr>
              <w:rPr>
                <w:rFonts w:asciiTheme="minorHAnsi" w:hAnsiTheme="minorHAnsi"/>
                <w:sz w:val="22"/>
                <w:szCs w:val="22"/>
              </w:rPr>
            </w:pPr>
            <w:r w:rsidRPr="00D7079E">
              <w:rPr>
                <w:rFonts w:asciiTheme="minorHAnsi" w:hAnsiTheme="minorHAnsi"/>
                <w:sz w:val="22"/>
                <w:szCs w:val="22"/>
              </w:rPr>
              <w:t>Wireframe mockups</w:t>
            </w:r>
          </w:p>
          <w:p w:rsidR="00C329A3" w:rsidRPr="00D7079E" w:rsidRDefault="00D77A41" w:rsidP="00D7079E">
            <w:pPr>
              <w:numPr>
                <w:ilvl w:val="0"/>
                <w:numId w:val="13"/>
              </w:numPr>
              <w:rPr>
                <w:rFonts w:asciiTheme="minorHAnsi" w:hAnsiTheme="minorHAnsi"/>
                <w:sz w:val="22"/>
                <w:szCs w:val="22"/>
              </w:rPr>
            </w:pPr>
            <w:r w:rsidRPr="00D7079E">
              <w:rPr>
                <w:rFonts w:asciiTheme="minorHAnsi" w:hAnsiTheme="minorHAnsi"/>
                <w:sz w:val="22"/>
                <w:szCs w:val="22"/>
              </w:rPr>
              <w:t>Use case scenarios</w:t>
            </w:r>
          </w:p>
          <w:p w:rsidR="009C68E4" w:rsidRPr="00D7079E" w:rsidRDefault="00AD0C44" w:rsidP="00D7079E">
            <w:pPr>
              <w:numPr>
                <w:ilvl w:val="0"/>
                <w:numId w:val="13"/>
              </w:numPr>
              <w:rPr>
                <w:rFonts w:asciiTheme="minorHAnsi" w:hAnsiTheme="minorHAnsi"/>
                <w:sz w:val="22"/>
                <w:szCs w:val="22"/>
              </w:rPr>
            </w:pPr>
            <w:r w:rsidRPr="00D7079E">
              <w:rPr>
                <w:rFonts w:asciiTheme="minorHAnsi" w:hAnsiTheme="minorHAnsi"/>
                <w:sz w:val="22"/>
                <w:szCs w:val="22"/>
              </w:rPr>
              <w:t>Heuristic evaluation</w:t>
            </w:r>
          </w:p>
          <w:p w:rsidR="009B4634" w:rsidRPr="00D7079E" w:rsidRDefault="00C968A1" w:rsidP="00D7079E">
            <w:pPr>
              <w:numPr>
                <w:ilvl w:val="0"/>
                <w:numId w:val="13"/>
              </w:numPr>
              <w:rPr>
                <w:rFonts w:asciiTheme="minorHAnsi" w:hAnsiTheme="minorHAnsi"/>
                <w:sz w:val="22"/>
                <w:szCs w:val="22"/>
              </w:rPr>
            </w:pPr>
            <w:r w:rsidRPr="00D7079E">
              <w:rPr>
                <w:rFonts w:asciiTheme="minorHAnsi" w:hAnsiTheme="minorHAnsi"/>
                <w:sz w:val="22"/>
                <w:szCs w:val="22"/>
              </w:rPr>
              <w:t xml:space="preserve">User survey </w:t>
            </w:r>
            <w:r w:rsidR="00D7079E">
              <w:rPr>
                <w:rFonts w:asciiTheme="minorHAnsi" w:hAnsiTheme="minorHAnsi"/>
                <w:sz w:val="22"/>
                <w:szCs w:val="22"/>
              </w:rPr>
              <w:t>s</w:t>
            </w:r>
          </w:p>
          <w:p w:rsidR="009B4634" w:rsidRPr="00D7079E" w:rsidRDefault="009B4634" w:rsidP="009B4634">
            <w:pPr>
              <w:ind w:left="720"/>
              <w:rPr>
                <w:rFonts w:asciiTheme="minorHAnsi" w:hAnsiTheme="minorHAnsi"/>
                <w:sz w:val="22"/>
                <w:szCs w:val="22"/>
              </w:rPr>
            </w:pPr>
          </w:p>
        </w:tc>
        <w:tc>
          <w:tcPr>
            <w:tcW w:w="3195" w:type="dxa"/>
          </w:tcPr>
          <w:p w:rsidR="00C329A3" w:rsidRPr="00D7079E" w:rsidRDefault="00BF3321" w:rsidP="00D7079E">
            <w:pPr>
              <w:numPr>
                <w:ilvl w:val="0"/>
                <w:numId w:val="13"/>
              </w:numPr>
              <w:rPr>
                <w:rFonts w:asciiTheme="minorHAnsi" w:hAnsiTheme="minorHAnsi"/>
                <w:sz w:val="22"/>
                <w:szCs w:val="22"/>
              </w:rPr>
            </w:pPr>
            <w:r w:rsidRPr="00D7079E">
              <w:rPr>
                <w:rFonts w:asciiTheme="minorHAnsi" w:hAnsiTheme="minorHAnsi"/>
                <w:sz w:val="22"/>
                <w:szCs w:val="22"/>
              </w:rPr>
              <w:t>Information architecture</w:t>
            </w:r>
          </w:p>
          <w:p w:rsidR="00F363E8" w:rsidRPr="00D7079E" w:rsidRDefault="009B4634" w:rsidP="00D7079E">
            <w:pPr>
              <w:numPr>
                <w:ilvl w:val="0"/>
                <w:numId w:val="13"/>
              </w:numPr>
              <w:rPr>
                <w:rFonts w:asciiTheme="minorHAnsi" w:hAnsiTheme="minorHAnsi"/>
                <w:sz w:val="22"/>
                <w:szCs w:val="22"/>
              </w:rPr>
            </w:pPr>
            <w:r w:rsidRPr="00D7079E">
              <w:rPr>
                <w:rFonts w:asciiTheme="minorHAnsi" w:hAnsiTheme="minorHAnsi"/>
                <w:sz w:val="22"/>
                <w:szCs w:val="22"/>
              </w:rPr>
              <w:t>Analytical skills</w:t>
            </w:r>
          </w:p>
          <w:p w:rsidR="00DC7007" w:rsidRPr="00D7079E" w:rsidRDefault="00DC7007" w:rsidP="00D7079E">
            <w:pPr>
              <w:numPr>
                <w:ilvl w:val="0"/>
                <w:numId w:val="13"/>
              </w:numPr>
              <w:rPr>
                <w:rFonts w:asciiTheme="minorHAnsi" w:hAnsiTheme="minorHAnsi"/>
                <w:sz w:val="22"/>
                <w:szCs w:val="22"/>
              </w:rPr>
            </w:pPr>
            <w:r w:rsidRPr="00D7079E">
              <w:rPr>
                <w:rFonts w:asciiTheme="minorHAnsi" w:hAnsiTheme="minorHAnsi"/>
                <w:sz w:val="22"/>
                <w:szCs w:val="22"/>
              </w:rPr>
              <w:t>Strong communication skills</w:t>
            </w:r>
          </w:p>
          <w:p w:rsidR="004F1287" w:rsidRPr="00D7079E" w:rsidRDefault="004F1287" w:rsidP="004F1287">
            <w:pPr>
              <w:pStyle w:val="Spacing"/>
              <w:rPr>
                <w:rFonts w:asciiTheme="minorHAnsi" w:hAnsiTheme="minorHAnsi"/>
                <w:sz w:val="22"/>
                <w:szCs w:val="22"/>
              </w:rPr>
            </w:pPr>
          </w:p>
        </w:tc>
      </w:tr>
    </w:tbl>
    <w:p w:rsidR="009247EC" w:rsidRPr="00D7079E" w:rsidRDefault="009247EC" w:rsidP="00FC3BC7">
      <w:pPr>
        <w:pStyle w:val="ResumeSections"/>
        <w:rPr>
          <w:rFonts w:asciiTheme="minorHAnsi" w:hAnsiTheme="minorHAnsi"/>
        </w:rPr>
      </w:pPr>
      <w:r w:rsidRPr="00D7079E">
        <w:rPr>
          <w:rFonts w:asciiTheme="minorHAnsi" w:hAnsiTheme="minorHAnsi"/>
        </w:rPr>
        <w:t>Professional Experience</w:t>
      </w:r>
      <w:r w:rsidR="00987546" w:rsidRPr="00D7079E">
        <w:rPr>
          <w:rFonts w:asciiTheme="minorHAnsi" w:hAnsiTheme="minorHAnsi"/>
        </w:rPr>
        <w:t xml:space="preserve"> </w:t>
      </w:r>
      <w:r w:rsidR="00987546" w:rsidRPr="00D7079E">
        <w:rPr>
          <w:rFonts w:asciiTheme="minorHAnsi" w:hAnsiTheme="minorHAnsi"/>
        </w:rPr>
        <w:tab/>
      </w:r>
    </w:p>
    <w:p w:rsidR="00C05ED3" w:rsidRPr="00D7079E" w:rsidRDefault="00C05ED3" w:rsidP="00F713C7">
      <w:pPr>
        <w:pStyle w:val="Heading2"/>
        <w:spacing w:after="60"/>
        <w:ind w:left="0"/>
        <w:rPr>
          <w:rFonts w:asciiTheme="minorHAnsi" w:hAnsiTheme="minorHAnsi"/>
          <w:sz w:val="24"/>
        </w:rPr>
      </w:pPr>
      <w:r w:rsidRPr="00D7079E">
        <w:rPr>
          <w:rFonts w:asciiTheme="minorHAnsi" w:hAnsiTheme="minorHAnsi"/>
          <w:b/>
          <w:sz w:val="24"/>
        </w:rPr>
        <w:t>user experience Analyst</w:t>
      </w:r>
      <w:r w:rsidRPr="00D7079E">
        <w:rPr>
          <w:rFonts w:asciiTheme="minorHAnsi" w:hAnsiTheme="minorHAnsi"/>
          <w:sz w:val="24"/>
        </w:rPr>
        <w:t xml:space="preserve"> – Network solutions, Herndon, VA (2010-2011) </w:t>
      </w:r>
    </w:p>
    <w:p w:rsidR="00C029BC" w:rsidRPr="00D7079E" w:rsidRDefault="00C029BC" w:rsidP="00F713C7">
      <w:pPr>
        <w:pStyle w:val="Profile"/>
        <w:spacing w:after="60"/>
        <w:ind w:left="0"/>
        <w:rPr>
          <w:rFonts w:asciiTheme="minorHAnsi" w:hAnsiTheme="minorHAnsi"/>
          <w:sz w:val="24"/>
          <w:szCs w:val="24"/>
        </w:rPr>
      </w:pPr>
      <w:r w:rsidRPr="00D7079E">
        <w:rPr>
          <w:rFonts w:asciiTheme="minorHAnsi" w:hAnsiTheme="minorHAnsi"/>
          <w:sz w:val="24"/>
          <w:szCs w:val="24"/>
        </w:rPr>
        <w:t xml:space="preserve">Successfully plan, conduct and communicate user research for the website, applications, the mobile site, and mobile apps, through usability tests, surveys and user interviews.  Carefully craft and validate personas using market research data and user behavior data captured through ethnographic studies, user interviews and usability tests.  Assertively communicate user research to a broad audience and recommend user interface design solutions through wireframes to product owners, information architects, marketing operations and designers.  Help frame A/B tests and proficiently analyze results to be used in conjunction with usability data to create recommendations to grow revenue and improve the user experience.  Collaborate with design team and product owners to create compelling solutions to complex problems in an agile, fast-paced environment.  Partner with product owners, usage metric analysts and customer service representatives to make recommendations for user experience research throughout web design iterations and product’s life-cycle from concept to implementation.  Determine appropriate usability metrics and effectively conduct competitive </w:t>
      </w:r>
      <w:r w:rsidRPr="00D7079E">
        <w:rPr>
          <w:rFonts w:asciiTheme="minorHAnsi" w:hAnsiTheme="minorHAnsi"/>
          <w:sz w:val="24"/>
          <w:szCs w:val="24"/>
        </w:rPr>
        <w:lastRenderedPageBreak/>
        <w:t>and</w:t>
      </w:r>
      <w:r w:rsidR="00961708" w:rsidRPr="00D7079E">
        <w:rPr>
          <w:rFonts w:asciiTheme="minorHAnsi" w:hAnsiTheme="minorHAnsi"/>
          <w:sz w:val="24"/>
          <w:szCs w:val="24"/>
        </w:rPr>
        <w:t>/or</w:t>
      </w:r>
      <w:r w:rsidRPr="00D7079E">
        <w:rPr>
          <w:rFonts w:asciiTheme="minorHAnsi" w:hAnsiTheme="minorHAnsi"/>
          <w:sz w:val="24"/>
          <w:szCs w:val="24"/>
        </w:rPr>
        <w:t xml:space="preserve"> baseline usability studies </w:t>
      </w:r>
      <w:r w:rsidR="00961708" w:rsidRPr="00D7079E">
        <w:rPr>
          <w:rFonts w:asciiTheme="minorHAnsi" w:hAnsiTheme="minorHAnsi"/>
          <w:sz w:val="24"/>
          <w:szCs w:val="24"/>
        </w:rPr>
        <w:t xml:space="preserve">and heuristic evaluations </w:t>
      </w:r>
      <w:r w:rsidRPr="00D7079E">
        <w:rPr>
          <w:rFonts w:asciiTheme="minorHAnsi" w:hAnsiTheme="minorHAnsi"/>
          <w:sz w:val="24"/>
          <w:szCs w:val="24"/>
        </w:rPr>
        <w:t xml:space="preserve">to capture and track usability metrics over time.  Create screeners for user participation. </w:t>
      </w:r>
    </w:p>
    <w:p w:rsidR="00C05ED3" w:rsidRPr="00D7079E" w:rsidRDefault="00C05ED3" w:rsidP="00F713C7">
      <w:pPr>
        <w:pStyle w:val="ListParagraph"/>
        <w:spacing w:after="0" w:line="276" w:lineRule="auto"/>
        <w:ind w:left="360"/>
        <w:rPr>
          <w:rFonts w:asciiTheme="minorHAnsi" w:hAnsiTheme="minorHAnsi" w:cs="Arial"/>
          <w:color w:val="1D1B11"/>
          <w:sz w:val="24"/>
          <w:szCs w:val="24"/>
        </w:rPr>
      </w:pPr>
      <w:r w:rsidRPr="00F713C7">
        <w:rPr>
          <w:rFonts w:asciiTheme="minorHAnsi" w:hAnsiTheme="minorHAnsi" w:cs="Arial"/>
          <w:b/>
          <w:color w:val="1D1B11"/>
          <w:sz w:val="24"/>
          <w:szCs w:val="24"/>
        </w:rPr>
        <w:t>Key achievements</w:t>
      </w:r>
      <w:r w:rsidRPr="00D7079E">
        <w:rPr>
          <w:rFonts w:asciiTheme="minorHAnsi" w:hAnsiTheme="minorHAnsi" w:cs="Arial"/>
          <w:color w:val="1D1B11"/>
          <w:sz w:val="24"/>
          <w:szCs w:val="24"/>
        </w:rPr>
        <w:t xml:space="preserve">: </w:t>
      </w:r>
    </w:p>
    <w:p w:rsidR="00C029BC" w:rsidRPr="00D7079E" w:rsidRDefault="00C029BC" w:rsidP="00F713C7">
      <w:pPr>
        <w:pStyle w:val="Profile"/>
        <w:numPr>
          <w:ilvl w:val="0"/>
          <w:numId w:val="9"/>
        </w:numPr>
        <w:spacing w:after="0"/>
        <w:rPr>
          <w:rFonts w:asciiTheme="minorHAnsi" w:hAnsiTheme="minorHAnsi"/>
          <w:sz w:val="24"/>
          <w:szCs w:val="24"/>
        </w:rPr>
      </w:pPr>
      <w:r w:rsidRPr="00D7079E">
        <w:rPr>
          <w:rFonts w:asciiTheme="minorHAnsi" w:hAnsiTheme="minorHAnsi"/>
          <w:sz w:val="24"/>
          <w:szCs w:val="24"/>
        </w:rPr>
        <w:t>Improved the system usability score of the website builder tool from 68% to 85% through iterative testing and recommendations.</w:t>
      </w:r>
    </w:p>
    <w:p w:rsidR="00C029BC" w:rsidRPr="00D7079E" w:rsidRDefault="00C029BC" w:rsidP="00C029BC">
      <w:pPr>
        <w:pStyle w:val="Profile"/>
        <w:numPr>
          <w:ilvl w:val="0"/>
          <w:numId w:val="9"/>
        </w:numPr>
        <w:rPr>
          <w:rFonts w:asciiTheme="minorHAnsi" w:hAnsiTheme="minorHAnsi"/>
          <w:sz w:val="24"/>
          <w:szCs w:val="24"/>
        </w:rPr>
      </w:pPr>
      <w:r w:rsidRPr="00D7079E">
        <w:rPr>
          <w:rFonts w:asciiTheme="minorHAnsi" w:hAnsiTheme="minorHAnsi"/>
          <w:sz w:val="24"/>
          <w:szCs w:val="24"/>
        </w:rPr>
        <w:t>Utilized user centered design methodology to guide the production of a mobile app that went to market with a system usability score of 85%</w:t>
      </w:r>
    </w:p>
    <w:p w:rsidR="00C029BC" w:rsidRPr="00D7079E" w:rsidRDefault="00C029BC" w:rsidP="00C029BC">
      <w:pPr>
        <w:pStyle w:val="Profile"/>
        <w:numPr>
          <w:ilvl w:val="0"/>
          <w:numId w:val="9"/>
        </w:numPr>
        <w:rPr>
          <w:rFonts w:asciiTheme="minorHAnsi" w:hAnsiTheme="minorHAnsi"/>
          <w:sz w:val="24"/>
          <w:szCs w:val="24"/>
        </w:rPr>
      </w:pPr>
      <w:r w:rsidRPr="00D7079E">
        <w:rPr>
          <w:rFonts w:asciiTheme="minorHAnsi" w:hAnsiTheme="minorHAnsi"/>
          <w:sz w:val="24"/>
          <w:szCs w:val="24"/>
        </w:rPr>
        <w:t>Decreased time it takes to complete key tasks in website builder tool application by 20%</w:t>
      </w:r>
    </w:p>
    <w:p w:rsidR="00C029BC" w:rsidRPr="00D7079E" w:rsidRDefault="00C029BC" w:rsidP="00C029BC">
      <w:pPr>
        <w:pStyle w:val="Profile"/>
        <w:numPr>
          <w:ilvl w:val="0"/>
          <w:numId w:val="9"/>
        </w:numPr>
        <w:rPr>
          <w:rFonts w:asciiTheme="minorHAnsi" w:hAnsiTheme="minorHAnsi"/>
          <w:sz w:val="24"/>
          <w:szCs w:val="24"/>
        </w:rPr>
      </w:pPr>
      <w:r w:rsidRPr="00D7079E">
        <w:rPr>
          <w:rFonts w:asciiTheme="minorHAnsi" w:hAnsiTheme="minorHAnsi"/>
          <w:sz w:val="24"/>
          <w:szCs w:val="24"/>
        </w:rPr>
        <w:t>Reduced cart abandonment rate by 15%, saving $150,000 per month proven using A/B tests</w:t>
      </w:r>
    </w:p>
    <w:p w:rsidR="00C029BC" w:rsidRPr="00D7079E" w:rsidRDefault="00C029BC" w:rsidP="00C029BC">
      <w:pPr>
        <w:pStyle w:val="Profile"/>
        <w:numPr>
          <w:ilvl w:val="0"/>
          <w:numId w:val="9"/>
        </w:numPr>
        <w:rPr>
          <w:rFonts w:asciiTheme="minorHAnsi" w:hAnsiTheme="minorHAnsi"/>
          <w:sz w:val="24"/>
          <w:szCs w:val="24"/>
        </w:rPr>
      </w:pPr>
      <w:r w:rsidRPr="00D7079E">
        <w:rPr>
          <w:rFonts w:asciiTheme="minorHAnsi" w:hAnsiTheme="minorHAnsi"/>
          <w:sz w:val="24"/>
          <w:szCs w:val="24"/>
        </w:rPr>
        <w:t>Increased acquisition cash by 10% by providing recommendations for impulse purchases in account manager.</w:t>
      </w:r>
    </w:p>
    <w:p w:rsidR="00C029BC" w:rsidRPr="00D7079E" w:rsidRDefault="00C029BC" w:rsidP="00C029BC">
      <w:pPr>
        <w:pStyle w:val="Profile"/>
        <w:numPr>
          <w:ilvl w:val="0"/>
          <w:numId w:val="9"/>
        </w:numPr>
        <w:rPr>
          <w:rFonts w:asciiTheme="minorHAnsi" w:hAnsiTheme="minorHAnsi"/>
          <w:sz w:val="24"/>
          <w:szCs w:val="24"/>
        </w:rPr>
      </w:pPr>
      <w:r w:rsidRPr="00D7079E">
        <w:rPr>
          <w:rFonts w:asciiTheme="minorHAnsi" w:hAnsiTheme="minorHAnsi"/>
          <w:sz w:val="24"/>
          <w:szCs w:val="24"/>
        </w:rPr>
        <w:t>Reduced page abandonment by 20</w:t>
      </w:r>
      <w:proofErr w:type="gramStart"/>
      <w:r w:rsidRPr="00D7079E">
        <w:rPr>
          <w:rFonts w:asciiTheme="minorHAnsi" w:hAnsiTheme="minorHAnsi"/>
          <w:sz w:val="24"/>
          <w:szCs w:val="24"/>
        </w:rPr>
        <w:t>%  by</w:t>
      </w:r>
      <w:proofErr w:type="gramEnd"/>
      <w:r w:rsidRPr="00D7079E">
        <w:rPr>
          <w:rFonts w:asciiTheme="minorHAnsi" w:hAnsiTheme="minorHAnsi"/>
          <w:sz w:val="24"/>
          <w:szCs w:val="24"/>
        </w:rPr>
        <w:t xml:space="preserve"> utilizing data collected from usability studies and user interviews by identifying additional user needs.</w:t>
      </w:r>
    </w:p>
    <w:p w:rsidR="00F713C7" w:rsidRPr="00F713C7" w:rsidRDefault="00C029BC" w:rsidP="00F713C7">
      <w:pPr>
        <w:pStyle w:val="Profile"/>
        <w:numPr>
          <w:ilvl w:val="0"/>
          <w:numId w:val="9"/>
        </w:numPr>
        <w:rPr>
          <w:rFonts w:asciiTheme="minorHAnsi" w:hAnsiTheme="minorHAnsi"/>
          <w:sz w:val="24"/>
          <w:szCs w:val="24"/>
        </w:rPr>
      </w:pPr>
      <w:r w:rsidRPr="00D7079E">
        <w:rPr>
          <w:rFonts w:asciiTheme="minorHAnsi" w:hAnsiTheme="minorHAnsi"/>
          <w:sz w:val="24"/>
          <w:szCs w:val="24"/>
        </w:rPr>
        <w:t>Effectively increased usability of the user research documents to quickly convey usability findings to a broad audience including marketing operations, information architects and upper level management</w:t>
      </w:r>
      <w:r w:rsidR="00F713C7">
        <w:rPr>
          <w:rFonts w:asciiTheme="minorHAnsi" w:hAnsiTheme="minorHAnsi"/>
          <w:sz w:val="24"/>
          <w:szCs w:val="24"/>
        </w:rPr>
        <w:br/>
      </w:r>
    </w:p>
    <w:p w:rsidR="00C4744A" w:rsidRPr="00D7079E" w:rsidRDefault="00FC03CB" w:rsidP="00F713C7">
      <w:pPr>
        <w:pStyle w:val="Heading2"/>
        <w:spacing w:after="60"/>
        <w:ind w:left="0"/>
        <w:rPr>
          <w:rFonts w:asciiTheme="minorHAnsi" w:hAnsiTheme="minorHAnsi"/>
          <w:sz w:val="24"/>
        </w:rPr>
      </w:pPr>
      <w:r w:rsidRPr="00D7079E">
        <w:rPr>
          <w:rFonts w:asciiTheme="minorHAnsi" w:hAnsiTheme="minorHAnsi"/>
          <w:b/>
          <w:sz w:val="24"/>
        </w:rPr>
        <w:t>User experience designer</w:t>
      </w:r>
      <w:r w:rsidRPr="00D7079E">
        <w:rPr>
          <w:rFonts w:asciiTheme="minorHAnsi" w:hAnsiTheme="minorHAnsi"/>
          <w:sz w:val="24"/>
        </w:rPr>
        <w:t xml:space="preserve"> and </w:t>
      </w:r>
      <w:r w:rsidR="00C4744A" w:rsidRPr="00D7079E">
        <w:rPr>
          <w:rFonts w:asciiTheme="minorHAnsi" w:hAnsiTheme="minorHAnsi"/>
          <w:sz w:val="24"/>
        </w:rPr>
        <w:t xml:space="preserve">OFfice </w:t>
      </w:r>
      <w:proofErr w:type="gramStart"/>
      <w:r w:rsidR="00C4744A" w:rsidRPr="00D7079E">
        <w:rPr>
          <w:rFonts w:asciiTheme="minorHAnsi" w:hAnsiTheme="minorHAnsi"/>
          <w:sz w:val="24"/>
        </w:rPr>
        <w:t>manager  –</w:t>
      </w:r>
      <w:proofErr w:type="gramEnd"/>
      <w:r w:rsidR="00C4744A" w:rsidRPr="00D7079E">
        <w:rPr>
          <w:rFonts w:asciiTheme="minorHAnsi" w:hAnsiTheme="minorHAnsi"/>
          <w:sz w:val="24"/>
        </w:rPr>
        <w:t xml:space="preserve"> lee realty and associates, raleigh, nc (</w:t>
      </w:r>
      <w:r w:rsidR="001F5EE4" w:rsidRPr="00D7079E">
        <w:rPr>
          <w:rFonts w:asciiTheme="minorHAnsi" w:hAnsiTheme="minorHAnsi"/>
          <w:sz w:val="24"/>
        </w:rPr>
        <w:t xml:space="preserve">January </w:t>
      </w:r>
      <w:r w:rsidR="00C4744A" w:rsidRPr="00D7079E">
        <w:rPr>
          <w:rFonts w:asciiTheme="minorHAnsi" w:hAnsiTheme="minorHAnsi"/>
          <w:sz w:val="24"/>
        </w:rPr>
        <w:t>2009-</w:t>
      </w:r>
      <w:r w:rsidR="001F5EE4" w:rsidRPr="00D7079E">
        <w:rPr>
          <w:rFonts w:asciiTheme="minorHAnsi" w:hAnsiTheme="minorHAnsi"/>
          <w:sz w:val="24"/>
        </w:rPr>
        <w:t xml:space="preserve"> June </w:t>
      </w:r>
      <w:r w:rsidR="00C4744A" w:rsidRPr="00D7079E">
        <w:rPr>
          <w:rFonts w:asciiTheme="minorHAnsi" w:hAnsiTheme="minorHAnsi"/>
          <w:sz w:val="24"/>
        </w:rPr>
        <w:t>2010)</w:t>
      </w:r>
    </w:p>
    <w:p w:rsidR="00C4744A" w:rsidRPr="00D7079E" w:rsidRDefault="00D0610E" w:rsidP="00F713C7">
      <w:pPr>
        <w:pStyle w:val="ListParagraph"/>
        <w:spacing w:after="60" w:line="276" w:lineRule="auto"/>
        <w:ind w:left="0"/>
        <w:rPr>
          <w:rFonts w:asciiTheme="minorHAnsi" w:hAnsiTheme="minorHAnsi"/>
          <w:color w:val="1D1B11"/>
          <w:sz w:val="24"/>
          <w:szCs w:val="24"/>
        </w:rPr>
      </w:pPr>
      <w:proofErr w:type="gramStart"/>
      <w:r w:rsidRPr="00D7079E">
        <w:rPr>
          <w:rFonts w:asciiTheme="minorHAnsi" w:hAnsiTheme="minorHAnsi"/>
          <w:color w:val="1D1B11"/>
          <w:sz w:val="24"/>
          <w:szCs w:val="24"/>
        </w:rPr>
        <w:t>Provided general administrative support to the owner.</w:t>
      </w:r>
      <w:proofErr w:type="gramEnd"/>
      <w:r w:rsidRPr="00D7079E">
        <w:rPr>
          <w:rFonts w:asciiTheme="minorHAnsi" w:hAnsiTheme="minorHAnsi"/>
          <w:color w:val="1D1B11"/>
          <w:sz w:val="24"/>
          <w:szCs w:val="24"/>
        </w:rPr>
        <w:t xml:space="preserve"> </w:t>
      </w:r>
      <w:proofErr w:type="gramStart"/>
      <w:r w:rsidRPr="00D7079E">
        <w:rPr>
          <w:rFonts w:asciiTheme="minorHAnsi" w:hAnsiTheme="minorHAnsi"/>
          <w:color w:val="1D1B11"/>
          <w:sz w:val="24"/>
          <w:szCs w:val="24"/>
        </w:rPr>
        <w:t>Collaborated with owner and content writer to develop navigational flows and Visio wireframes</w:t>
      </w:r>
      <w:r w:rsidR="00FC03CB" w:rsidRPr="00D7079E">
        <w:rPr>
          <w:rFonts w:asciiTheme="minorHAnsi" w:hAnsiTheme="minorHAnsi"/>
          <w:color w:val="1D1B11"/>
          <w:sz w:val="24"/>
          <w:szCs w:val="24"/>
        </w:rPr>
        <w:t xml:space="preserve"> for web strategic effort</w:t>
      </w:r>
      <w:r w:rsidRPr="00D7079E">
        <w:rPr>
          <w:rFonts w:asciiTheme="minorHAnsi" w:hAnsiTheme="minorHAnsi"/>
          <w:color w:val="1D1B11"/>
          <w:sz w:val="24"/>
          <w:szCs w:val="24"/>
        </w:rPr>
        <w:t>.</w:t>
      </w:r>
      <w:proofErr w:type="gramEnd"/>
      <w:r w:rsidRPr="00D7079E">
        <w:rPr>
          <w:rFonts w:asciiTheme="minorHAnsi" w:hAnsiTheme="minorHAnsi"/>
          <w:color w:val="1D1B11"/>
          <w:sz w:val="24"/>
          <w:szCs w:val="24"/>
        </w:rPr>
        <w:t xml:space="preserve">  Created web design based on user centered design principles.  </w:t>
      </w:r>
      <w:proofErr w:type="gramStart"/>
      <w:r w:rsidRPr="00D7079E">
        <w:rPr>
          <w:rFonts w:asciiTheme="minorHAnsi" w:hAnsiTheme="minorHAnsi"/>
          <w:color w:val="1D1B11"/>
          <w:sz w:val="24"/>
          <w:szCs w:val="24"/>
        </w:rPr>
        <w:t>Assisted in updating the website u</w:t>
      </w:r>
      <w:r w:rsidR="007E4433" w:rsidRPr="00D7079E">
        <w:rPr>
          <w:rFonts w:asciiTheme="minorHAnsi" w:hAnsiTheme="minorHAnsi"/>
          <w:color w:val="1D1B11"/>
          <w:sz w:val="24"/>
          <w:szCs w:val="24"/>
        </w:rPr>
        <w:t>sed to advertise houses for sale</w:t>
      </w:r>
      <w:r w:rsidRPr="00D7079E">
        <w:rPr>
          <w:rFonts w:asciiTheme="minorHAnsi" w:hAnsiTheme="minorHAnsi"/>
          <w:color w:val="1D1B11"/>
          <w:sz w:val="24"/>
          <w:szCs w:val="24"/>
        </w:rPr>
        <w:t xml:space="preserve"> and apartments for rent.</w:t>
      </w:r>
      <w:proofErr w:type="gramEnd"/>
      <w:r w:rsidR="0076501D" w:rsidRPr="00D7079E">
        <w:rPr>
          <w:rFonts w:asciiTheme="minorHAnsi" w:hAnsiTheme="minorHAnsi"/>
          <w:color w:val="1D1B11"/>
          <w:sz w:val="24"/>
          <w:szCs w:val="24"/>
        </w:rPr>
        <w:t xml:space="preserve">  </w:t>
      </w:r>
    </w:p>
    <w:p w:rsidR="00D0610E" w:rsidRPr="00D7079E" w:rsidRDefault="00D0610E" w:rsidP="00D0610E">
      <w:pPr>
        <w:spacing w:line="276" w:lineRule="auto"/>
        <w:ind w:left="360"/>
        <w:rPr>
          <w:rFonts w:asciiTheme="minorHAnsi" w:hAnsiTheme="minorHAnsi"/>
          <w:color w:val="1D1B11"/>
          <w:sz w:val="24"/>
          <w:szCs w:val="24"/>
        </w:rPr>
      </w:pPr>
      <w:r w:rsidRPr="00F713C7">
        <w:rPr>
          <w:rFonts w:asciiTheme="minorHAnsi" w:hAnsiTheme="minorHAnsi"/>
          <w:b/>
          <w:color w:val="1D1B11"/>
          <w:sz w:val="24"/>
          <w:szCs w:val="24"/>
        </w:rPr>
        <w:t>Key achievements</w:t>
      </w:r>
      <w:r w:rsidRPr="00D7079E">
        <w:rPr>
          <w:rFonts w:asciiTheme="minorHAnsi" w:hAnsiTheme="minorHAnsi"/>
          <w:color w:val="1D1B11"/>
          <w:sz w:val="24"/>
          <w:szCs w:val="24"/>
        </w:rPr>
        <w:t>:</w:t>
      </w:r>
    </w:p>
    <w:p w:rsidR="00D0610E" w:rsidRPr="00D7079E" w:rsidRDefault="00D0610E" w:rsidP="00D0610E">
      <w:pPr>
        <w:numPr>
          <w:ilvl w:val="0"/>
          <w:numId w:val="5"/>
        </w:numPr>
        <w:spacing w:line="276" w:lineRule="auto"/>
        <w:rPr>
          <w:rFonts w:asciiTheme="minorHAnsi" w:hAnsiTheme="minorHAnsi"/>
          <w:color w:val="1D1B11"/>
          <w:sz w:val="24"/>
          <w:szCs w:val="24"/>
        </w:rPr>
      </w:pPr>
      <w:r w:rsidRPr="00D7079E">
        <w:rPr>
          <w:rFonts w:asciiTheme="minorHAnsi" w:hAnsiTheme="minorHAnsi"/>
          <w:color w:val="1D1B11"/>
          <w:sz w:val="24"/>
          <w:szCs w:val="24"/>
        </w:rPr>
        <w:t>Increased the number of customer inquiries by 5%</w:t>
      </w:r>
    </w:p>
    <w:p w:rsidR="00C4744A" w:rsidRPr="00D7079E" w:rsidRDefault="00C4744A" w:rsidP="00C4744A">
      <w:pPr>
        <w:rPr>
          <w:rFonts w:asciiTheme="minorHAnsi" w:hAnsiTheme="minorHAnsi"/>
        </w:rPr>
      </w:pPr>
    </w:p>
    <w:p w:rsidR="009247EC" w:rsidRPr="00D7079E" w:rsidRDefault="00467CCA" w:rsidP="00F713C7">
      <w:pPr>
        <w:pStyle w:val="Heading2"/>
        <w:spacing w:after="60"/>
        <w:ind w:left="0"/>
        <w:rPr>
          <w:rFonts w:asciiTheme="minorHAnsi" w:hAnsiTheme="minorHAnsi"/>
          <w:sz w:val="24"/>
        </w:rPr>
      </w:pPr>
      <w:r w:rsidRPr="00D7079E">
        <w:rPr>
          <w:rFonts w:asciiTheme="minorHAnsi" w:hAnsiTheme="minorHAnsi"/>
          <w:b/>
          <w:sz w:val="24"/>
        </w:rPr>
        <w:t>user experience information architect</w:t>
      </w:r>
      <w:r w:rsidRPr="00D7079E">
        <w:rPr>
          <w:rFonts w:asciiTheme="minorHAnsi" w:hAnsiTheme="minorHAnsi"/>
          <w:sz w:val="24"/>
        </w:rPr>
        <w:t xml:space="preserve"> – lenovo, morrisville, nc (2006-2008)</w:t>
      </w:r>
      <w:r w:rsidR="009247EC" w:rsidRPr="00D7079E">
        <w:rPr>
          <w:rFonts w:asciiTheme="minorHAnsi" w:hAnsiTheme="minorHAnsi"/>
          <w:sz w:val="24"/>
        </w:rPr>
        <w:t xml:space="preserve"> </w:t>
      </w:r>
    </w:p>
    <w:p w:rsidR="00467CCA" w:rsidRPr="00D7079E" w:rsidRDefault="00467CCA" w:rsidP="00F713C7">
      <w:pPr>
        <w:pStyle w:val="ListParagraph"/>
        <w:spacing w:after="60" w:line="276" w:lineRule="auto"/>
        <w:ind w:left="0"/>
        <w:rPr>
          <w:rFonts w:asciiTheme="minorHAnsi" w:hAnsiTheme="minorHAnsi" w:cs="Arial"/>
          <w:color w:val="1D1B11"/>
          <w:sz w:val="24"/>
          <w:szCs w:val="24"/>
        </w:rPr>
      </w:pPr>
      <w:proofErr w:type="gramStart"/>
      <w:r w:rsidRPr="00D7079E">
        <w:rPr>
          <w:rFonts w:asciiTheme="minorHAnsi" w:hAnsiTheme="minorHAnsi"/>
          <w:color w:val="1D1B11"/>
          <w:sz w:val="24"/>
          <w:szCs w:val="24"/>
        </w:rPr>
        <w:t>Collaborated with graph</w:t>
      </w:r>
      <w:r w:rsidR="009A5374" w:rsidRPr="00D7079E">
        <w:rPr>
          <w:rFonts w:asciiTheme="minorHAnsi" w:hAnsiTheme="minorHAnsi"/>
          <w:color w:val="1D1B11"/>
          <w:sz w:val="24"/>
          <w:szCs w:val="24"/>
        </w:rPr>
        <w:t>ic designers,</w:t>
      </w:r>
      <w:r w:rsidR="00087507" w:rsidRPr="00D7079E">
        <w:rPr>
          <w:rFonts w:asciiTheme="minorHAnsi" w:hAnsiTheme="minorHAnsi"/>
          <w:color w:val="1D1B11"/>
          <w:sz w:val="24"/>
          <w:szCs w:val="24"/>
        </w:rPr>
        <w:t xml:space="preserve"> content writers</w:t>
      </w:r>
      <w:r w:rsidR="009A5374" w:rsidRPr="00D7079E">
        <w:rPr>
          <w:rFonts w:asciiTheme="minorHAnsi" w:hAnsiTheme="minorHAnsi"/>
          <w:color w:val="1D1B11"/>
          <w:sz w:val="24"/>
          <w:szCs w:val="24"/>
        </w:rPr>
        <w:t xml:space="preserve"> and developers</w:t>
      </w:r>
      <w:r w:rsidR="00267588" w:rsidRPr="00D7079E">
        <w:rPr>
          <w:rFonts w:asciiTheme="minorHAnsi" w:hAnsiTheme="minorHAnsi"/>
          <w:color w:val="1D1B11"/>
          <w:sz w:val="24"/>
          <w:szCs w:val="24"/>
        </w:rPr>
        <w:t xml:space="preserve"> to create navigational </w:t>
      </w:r>
      <w:r w:rsidRPr="00D7079E">
        <w:rPr>
          <w:rFonts w:asciiTheme="minorHAnsi" w:hAnsiTheme="minorHAnsi"/>
          <w:color w:val="1D1B11"/>
          <w:sz w:val="24"/>
          <w:szCs w:val="24"/>
        </w:rPr>
        <w:t xml:space="preserve">work flows, </w:t>
      </w:r>
      <w:r w:rsidR="00267588" w:rsidRPr="00D7079E">
        <w:rPr>
          <w:rFonts w:asciiTheme="minorHAnsi" w:hAnsiTheme="minorHAnsi"/>
          <w:color w:val="1D1B11"/>
          <w:sz w:val="24"/>
          <w:szCs w:val="24"/>
        </w:rPr>
        <w:t>wireframe mockups</w:t>
      </w:r>
      <w:r w:rsidRPr="00D7079E">
        <w:rPr>
          <w:rFonts w:asciiTheme="minorHAnsi" w:hAnsiTheme="minorHAnsi"/>
          <w:color w:val="1D1B11"/>
          <w:sz w:val="24"/>
          <w:szCs w:val="24"/>
        </w:rPr>
        <w:t xml:space="preserve"> and prototypical design based on translated user requirements</w:t>
      </w:r>
      <w:r w:rsidR="00267588" w:rsidRPr="00D7079E">
        <w:rPr>
          <w:rFonts w:asciiTheme="minorHAnsi" w:hAnsiTheme="minorHAnsi"/>
          <w:color w:val="1D1B11"/>
          <w:sz w:val="24"/>
          <w:szCs w:val="24"/>
        </w:rPr>
        <w:t>.</w:t>
      </w:r>
      <w:proofErr w:type="gramEnd"/>
      <w:r w:rsidR="00267588" w:rsidRPr="00D7079E">
        <w:rPr>
          <w:rFonts w:asciiTheme="minorHAnsi" w:hAnsiTheme="minorHAnsi"/>
          <w:color w:val="1D1B11"/>
          <w:sz w:val="24"/>
          <w:szCs w:val="24"/>
        </w:rPr>
        <w:t xml:space="preserve">  Gathered user requirements</w:t>
      </w:r>
      <w:r w:rsidRPr="00D7079E">
        <w:rPr>
          <w:rFonts w:asciiTheme="minorHAnsi" w:hAnsiTheme="minorHAnsi"/>
          <w:color w:val="1D1B11"/>
          <w:sz w:val="24"/>
          <w:szCs w:val="24"/>
        </w:rPr>
        <w:t xml:space="preserve"> through client surveys</w:t>
      </w:r>
      <w:r w:rsidR="00267588" w:rsidRPr="00D7079E">
        <w:rPr>
          <w:rFonts w:asciiTheme="minorHAnsi" w:hAnsiTheme="minorHAnsi"/>
          <w:color w:val="1D1B11"/>
          <w:sz w:val="24"/>
          <w:szCs w:val="24"/>
        </w:rPr>
        <w:t>, interviews, task analysis</w:t>
      </w:r>
      <w:r w:rsidRPr="00D7079E">
        <w:rPr>
          <w:rFonts w:asciiTheme="minorHAnsi" w:hAnsiTheme="minorHAnsi"/>
          <w:color w:val="1D1B11"/>
          <w:sz w:val="24"/>
          <w:szCs w:val="24"/>
        </w:rPr>
        <w:t xml:space="preserve"> and website analytics.  </w:t>
      </w:r>
      <w:proofErr w:type="gramStart"/>
      <w:r w:rsidRPr="00D7079E">
        <w:rPr>
          <w:rFonts w:asciiTheme="minorHAnsi" w:hAnsiTheme="minorHAnsi"/>
          <w:color w:val="1D1B11"/>
          <w:sz w:val="24"/>
          <w:szCs w:val="24"/>
        </w:rPr>
        <w:t>Work</w:t>
      </w:r>
      <w:r w:rsidR="007E4433" w:rsidRPr="00D7079E">
        <w:rPr>
          <w:rFonts w:asciiTheme="minorHAnsi" w:hAnsiTheme="minorHAnsi"/>
          <w:color w:val="1D1B11"/>
          <w:sz w:val="24"/>
          <w:szCs w:val="24"/>
        </w:rPr>
        <w:t>ed</w:t>
      </w:r>
      <w:r w:rsidRPr="00D7079E">
        <w:rPr>
          <w:rFonts w:asciiTheme="minorHAnsi" w:hAnsiTheme="minorHAnsi"/>
          <w:color w:val="1D1B11"/>
          <w:sz w:val="24"/>
          <w:szCs w:val="24"/>
        </w:rPr>
        <w:t xml:space="preserve"> with the web design and user experience team to design online user experiences based on user-centered design approach.</w:t>
      </w:r>
      <w:proofErr w:type="gramEnd"/>
      <w:r w:rsidRPr="00D7079E">
        <w:rPr>
          <w:rFonts w:asciiTheme="minorHAnsi" w:hAnsiTheme="minorHAnsi"/>
          <w:color w:val="1D1B11"/>
          <w:sz w:val="24"/>
          <w:szCs w:val="24"/>
        </w:rPr>
        <w:t xml:space="preserve">  </w:t>
      </w:r>
      <w:proofErr w:type="gramStart"/>
      <w:r w:rsidRPr="00D7079E">
        <w:rPr>
          <w:rFonts w:asciiTheme="minorHAnsi" w:hAnsiTheme="minorHAnsi"/>
          <w:color w:val="1D1B11"/>
          <w:sz w:val="24"/>
          <w:szCs w:val="24"/>
        </w:rPr>
        <w:t>Conducted task analysis and scenario of use analysis, h</w:t>
      </w:r>
      <w:r w:rsidR="007E4433" w:rsidRPr="00D7079E">
        <w:rPr>
          <w:rFonts w:asciiTheme="minorHAnsi" w:hAnsiTheme="minorHAnsi" w:cs="Arial"/>
          <w:color w:val="1D1B11"/>
          <w:sz w:val="24"/>
          <w:szCs w:val="24"/>
        </w:rPr>
        <w:t xml:space="preserve">euristic evaluations and </w:t>
      </w:r>
      <w:r w:rsidRPr="00D7079E">
        <w:rPr>
          <w:rFonts w:asciiTheme="minorHAnsi" w:hAnsiTheme="minorHAnsi" w:cs="Arial"/>
          <w:color w:val="1D1B11"/>
          <w:sz w:val="24"/>
          <w:szCs w:val="24"/>
        </w:rPr>
        <w:t>design reviews to create recommendations and wireframes to improve the usability and design of</w:t>
      </w:r>
      <w:r w:rsidR="007E4433" w:rsidRPr="00D7079E">
        <w:rPr>
          <w:rFonts w:asciiTheme="minorHAnsi" w:hAnsiTheme="minorHAnsi" w:cs="Arial"/>
          <w:color w:val="1D1B11"/>
          <w:sz w:val="24"/>
          <w:szCs w:val="24"/>
        </w:rPr>
        <w:t xml:space="preserve"> new and</w:t>
      </w:r>
      <w:r w:rsidRPr="00D7079E">
        <w:rPr>
          <w:rFonts w:asciiTheme="minorHAnsi" w:hAnsiTheme="minorHAnsi" w:cs="Arial"/>
          <w:color w:val="1D1B11"/>
          <w:sz w:val="24"/>
          <w:szCs w:val="24"/>
        </w:rPr>
        <w:t xml:space="preserve"> </w:t>
      </w:r>
      <w:r w:rsidR="00280F00" w:rsidRPr="00D7079E">
        <w:rPr>
          <w:rFonts w:asciiTheme="minorHAnsi" w:hAnsiTheme="minorHAnsi" w:cs="Arial"/>
          <w:color w:val="1D1B11"/>
          <w:sz w:val="24"/>
          <w:szCs w:val="24"/>
        </w:rPr>
        <w:t xml:space="preserve">existing </w:t>
      </w:r>
      <w:proofErr w:type="spellStart"/>
      <w:r w:rsidR="007E4433" w:rsidRPr="00D7079E">
        <w:rPr>
          <w:rFonts w:asciiTheme="minorHAnsi" w:hAnsiTheme="minorHAnsi" w:cs="Arial"/>
          <w:color w:val="1D1B11"/>
          <w:sz w:val="24"/>
          <w:szCs w:val="24"/>
        </w:rPr>
        <w:t>webpages</w:t>
      </w:r>
      <w:proofErr w:type="spellEnd"/>
      <w:r w:rsidR="007E4433" w:rsidRPr="00D7079E">
        <w:rPr>
          <w:rFonts w:asciiTheme="minorHAnsi" w:hAnsiTheme="minorHAnsi" w:cs="Arial"/>
          <w:color w:val="1D1B11"/>
          <w:sz w:val="24"/>
          <w:szCs w:val="24"/>
        </w:rPr>
        <w:t xml:space="preserve">, </w:t>
      </w:r>
      <w:proofErr w:type="spellStart"/>
      <w:r w:rsidR="007E4433" w:rsidRPr="00D7079E">
        <w:rPr>
          <w:rFonts w:asciiTheme="minorHAnsi" w:hAnsiTheme="minorHAnsi" w:cs="Arial"/>
          <w:color w:val="1D1B11"/>
          <w:sz w:val="24"/>
          <w:szCs w:val="24"/>
        </w:rPr>
        <w:t>sitelets</w:t>
      </w:r>
      <w:proofErr w:type="spellEnd"/>
      <w:r w:rsidR="007E4433" w:rsidRPr="00D7079E">
        <w:rPr>
          <w:rFonts w:asciiTheme="minorHAnsi" w:hAnsiTheme="minorHAnsi" w:cs="Arial"/>
          <w:color w:val="1D1B11"/>
          <w:sz w:val="24"/>
          <w:szCs w:val="24"/>
        </w:rPr>
        <w:t xml:space="preserve"> and </w:t>
      </w:r>
      <w:r w:rsidR="00280F00" w:rsidRPr="00D7079E">
        <w:rPr>
          <w:rFonts w:asciiTheme="minorHAnsi" w:hAnsiTheme="minorHAnsi" w:cs="Arial"/>
          <w:color w:val="1D1B11"/>
          <w:sz w:val="24"/>
          <w:szCs w:val="24"/>
        </w:rPr>
        <w:t>applications.</w:t>
      </w:r>
      <w:proofErr w:type="gramEnd"/>
      <w:r w:rsidR="00280F00" w:rsidRPr="00D7079E">
        <w:rPr>
          <w:rFonts w:asciiTheme="minorHAnsi" w:hAnsiTheme="minorHAnsi" w:cs="Arial"/>
          <w:color w:val="1D1B11"/>
          <w:sz w:val="24"/>
          <w:szCs w:val="24"/>
        </w:rPr>
        <w:t xml:space="preserve">  Planned, created and conducted </w:t>
      </w:r>
      <w:r w:rsidR="00C43458" w:rsidRPr="00D7079E">
        <w:rPr>
          <w:rFonts w:asciiTheme="minorHAnsi" w:hAnsiTheme="minorHAnsi" w:cs="Arial"/>
          <w:color w:val="1D1B11"/>
          <w:sz w:val="24"/>
          <w:szCs w:val="24"/>
        </w:rPr>
        <w:t xml:space="preserve">quarterly </w:t>
      </w:r>
      <w:r w:rsidR="00280F00" w:rsidRPr="00D7079E">
        <w:rPr>
          <w:rFonts w:asciiTheme="minorHAnsi" w:hAnsiTheme="minorHAnsi" w:cs="Arial"/>
          <w:color w:val="1D1B11"/>
          <w:sz w:val="24"/>
          <w:szCs w:val="24"/>
        </w:rPr>
        <w:t xml:space="preserve">usability tests and user research </w:t>
      </w:r>
      <w:r w:rsidRPr="00D7079E">
        <w:rPr>
          <w:rFonts w:asciiTheme="minorHAnsi" w:hAnsiTheme="minorHAnsi" w:cs="Arial"/>
          <w:color w:val="1D1B11"/>
          <w:sz w:val="24"/>
          <w:szCs w:val="24"/>
        </w:rPr>
        <w:t>by creating project scopes, timelines and budgets</w:t>
      </w:r>
      <w:r w:rsidR="00280F00" w:rsidRPr="00D7079E">
        <w:rPr>
          <w:rFonts w:asciiTheme="minorHAnsi" w:hAnsiTheme="minorHAnsi" w:cs="Arial"/>
          <w:color w:val="1D1B11"/>
          <w:sz w:val="24"/>
          <w:szCs w:val="24"/>
        </w:rPr>
        <w:t>.</w:t>
      </w:r>
      <w:r w:rsidRPr="00D7079E">
        <w:rPr>
          <w:rFonts w:asciiTheme="minorHAnsi" w:hAnsiTheme="minorHAnsi" w:cs="Arial"/>
          <w:color w:val="1D1B11"/>
          <w:sz w:val="24"/>
          <w:szCs w:val="24"/>
        </w:rPr>
        <w:t xml:space="preserve">  Analyzed usability studies to create justification for design or redesign recommendations to </w:t>
      </w:r>
      <w:r w:rsidRPr="00D7079E">
        <w:rPr>
          <w:rFonts w:asciiTheme="minorHAnsi" w:hAnsiTheme="minorHAnsi" w:cs="Arial"/>
          <w:color w:val="1D1B11"/>
          <w:sz w:val="24"/>
          <w:szCs w:val="24"/>
        </w:rPr>
        <w:lastRenderedPageBreak/>
        <w:t>improve th</w:t>
      </w:r>
      <w:r w:rsidR="00B54F19" w:rsidRPr="00D7079E">
        <w:rPr>
          <w:rFonts w:asciiTheme="minorHAnsi" w:hAnsiTheme="minorHAnsi" w:cs="Arial"/>
          <w:color w:val="1D1B11"/>
          <w:sz w:val="24"/>
          <w:szCs w:val="24"/>
        </w:rPr>
        <w:t xml:space="preserve">e usability of the website.  </w:t>
      </w:r>
      <w:proofErr w:type="gramStart"/>
      <w:r w:rsidR="00B54F19" w:rsidRPr="00D7079E">
        <w:rPr>
          <w:rFonts w:asciiTheme="minorHAnsi" w:hAnsiTheme="minorHAnsi" w:cs="Arial"/>
          <w:color w:val="1D1B11"/>
          <w:sz w:val="24"/>
          <w:szCs w:val="24"/>
        </w:rPr>
        <w:t>Created user flows and interactive design for other departments in the company.</w:t>
      </w:r>
      <w:proofErr w:type="gramEnd"/>
    </w:p>
    <w:p w:rsidR="00467CCA" w:rsidRPr="00D7079E" w:rsidRDefault="00467CCA" w:rsidP="00F713C7">
      <w:pPr>
        <w:pStyle w:val="ListParagraph"/>
        <w:spacing w:after="0" w:line="276" w:lineRule="auto"/>
        <w:ind w:left="360"/>
        <w:rPr>
          <w:rFonts w:asciiTheme="minorHAnsi" w:hAnsiTheme="minorHAnsi" w:cs="Arial"/>
          <w:color w:val="1D1B11"/>
          <w:sz w:val="24"/>
          <w:szCs w:val="24"/>
        </w:rPr>
      </w:pPr>
      <w:r w:rsidRPr="00F713C7">
        <w:rPr>
          <w:rFonts w:asciiTheme="minorHAnsi" w:hAnsiTheme="minorHAnsi" w:cs="Arial"/>
          <w:b/>
          <w:color w:val="1D1B11"/>
          <w:sz w:val="24"/>
          <w:szCs w:val="24"/>
        </w:rPr>
        <w:t>Key achievements</w:t>
      </w:r>
      <w:r w:rsidRPr="00D7079E">
        <w:rPr>
          <w:rFonts w:asciiTheme="minorHAnsi" w:hAnsiTheme="minorHAnsi" w:cs="Arial"/>
          <w:color w:val="1D1B11"/>
          <w:sz w:val="24"/>
          <w:szCs w:val="24"/>
        </w:rPr>
        <w:t xml:space="preserve">: </w:t>
      </w:r>
    </w:p>
    <w:p w:rsidR="00C43458" w:rsidRPr="00D7079E" w:rsidRDefault="00467CCA" w:rsidP="00F713C7">
      <w:pPr>
        <w:pStyle w:val="ListParagraph"/>
        <w:numPr>
          <w:ilvl w:val="0"/>
          <w:numId w:val="4"/>
        </w:numPr>
        <w:tabs>
          <w:tab w:val="clear" w:pos="5040"/>
        </w:tabs>
        <w:spacing w:after="0" w:line="276" w:lineRule="auto"/>
        <w:ind w:right="0"/>
        <w:contextualSpacing/>
        <w:rPr>
          <w:rFonts w:asciiTheme="minorHAnsi" w:hAnsiTheme="minorHAnsi" w:cs="Arial"/>
          <w:color w:val="1D1B11"/>
          <w:sz w:val="24"/>
          <w:szCs w:val="24"/>
        </w:rPr>
      </w:pPr>
      <w:r w:rsidRPr="00D7079E">
        <w:rPr>
          <w:rFonts w:asciiTheme="minorHAnsi" w:hAnsiTheme="minorHAnsi" w:cs="Arial"/>
          <w:color w:val="1D1B11"/>
          <w:sz w:val="24"/>
          <w:szCs w:val="24"/>
        </w:rPr>
        <w:t xml:space="preserve">Effectively reduced the number of clicks necessary to purchase </w:t>
      </w:r>
      <w:r w:rsidR="00C43458" w:rsidRPr="00D7079E">
        <w:rPr>
          <w:rFonts w:asciiTheme="minorHAnsi" w:hAnsiTheme="minorHAnsi" w:cs="Arial"/>
          <w:color w:val="1D1B11"/>
          <w:sz w:val="24"/>
          <w:szCs w:val="24"/>
        </w:rPr>
        <w:t xml:space="preserve">Lenovo Care </w:t>
      </w:r>
    </w:p>
    <w:p w:rsidR="00467CCA" w:rsidRPr="00D7079E" w:rsidRDefault="00467CCA" w:rsidP="00392906">
      <w:pPr>
        <w:pStyle w:val="ListParagraph"/>
        <w:numPr>
          <w:ilvl w:val="0"/>
          <w:numId w:val="4"/>
        </w:numPr>
        <w:tabs>
          <w:tab w:val="clear" w:pos="5040"/>
        </w:tabs>
        <w:spacing w:after="0" w:line="276" w:lineRule="auto"/>
        <w:ind w:right="0"/>
        <w:contextualSpacing/>
        <w:rPr>
          <w:rFonts w:asciiTheme="minorHAnsi" w:hAnsiTheme="minorHAnsi" w:cs="Arial"/>
          <w:color w:val="1D1B11"/>
          <w:sz w:val="24"/>
          <w:szCs w:val="24"/>
        </w:rPr>
      </w:pPr>
      <w:r w:rsidRPr="00D7079E">
        <w:rPr>
          <w:rFonts w:asciiTheme="minorHAnsi" w:hAnsiTheme="minorHAnsi" w:cs="Arial"/>
          <w:color w:val="1D1B11"/>
          <w:sz w:val="24"/>
          <w:szCs w:val="24"/>
        </w:rPr>
        <w:t>Increased the retention rate of customers on certain pages of the website by 15%</w:t>
      </w:r>
    </w:p>
    <w:p w:rsidR="00C43458" w:rsidRPr="00D7079E" w:rsidRDefault="00280F00" w:rsidP="00392906">
      <w:pPr>
        <w:pStyle w:val="ListParagraph"/>
        <w:numPr>
          <w:ilvl w:val="0"/>
          <w:numId w:val="4"/>
        </w:numPr>
        <w:tabs>
          <w:tab w:val="clear" w:pos="5040"/>
        </w:tabs>
        <w:spacing w:after="0" w:line="276" w:lineRule="auto"/>
        <w:ind w:right="0"/>
        <w:contextualSpacing/>
        <w:rPr>
          <w:rFonts w:asciiTheme="minorHAnsi" w:hAnsiTheme="minorHAnsi" w:cs="Arial"/>
          <w:color w:val="1D1B11"/>
          <w:sz w:val="24"/>
          <w:szCs w:val="24"/>
        </w:rPr>
      </w:pPr>
      <w:r w:rsidRPr="00D7079E">
        <w:rPr>
          <w:rFonts w:asciiTheme="minorHAnsi" w:hAnsiTheme="minorHAnsi" w:cs="Arial"/>
          <w:color w:val="1D1B11"/>
          <w:sz w:val="24"/>
          <w:szCs w:val="24"/>
        </w:rPr>
        <w:t>R</w:t>
      </w:r>
      <w:r w:rsidR="00467CCA" w:rsidRPr="00D7079E">
        <w:rPr>
          <w:rFonts w:asciiTheme="minorHAnsi" w:hAnsiTheme="minorHAnsi" w:cs="Arial"/>
          <w:color w:val="1D1B11"/>
          <w:sz w:val="24"/>
          <w:szCs w:val="24"/>
        </w:rPr>
        <w:t>ecommended improvements that allowed users to more easily compare systems</w:t>
      </w:r>
    </w:p>
    <w:p w:rsidR="00467CCA" w:rsidRPr="00D7079E" w:rsidRDefault="00467CCA" w:rsidP="00392906">
      <w:pPr>
        <w:pStyle w:val="ListParagraph"/>
        <w:numPr>
          <w:ilvl w:val="0"/>
          <w:numId w:val="4"/>
        </w:numPr>
        <w:tabs>
          <w:tab w:val="clear" w:pos="5040"/>
        </w:tabs>
        <w:spacing w:after="0" w:line="276" w:lineRule="auto"/>
        <w:ind w:right="0"/>
        <w:contextualSpacing/>
        <w:rPr>
          <w:rFonts w:asciiTheme="minorHAnsi" w:hAnsiTheme="minorHAnsi" w:cs="Arial"/>
          <w:color w:val="1D1B11"/>
          <w:sz w:val="24"/>
          <w:szCs w:val="24"/>
        </w:rPr>
      </w:pPr>
      <w:r w:rsidRPr="00D7079E">
        <w:rPr>
          <w:rFonts w:asciiTheme="minorHAnsi" w:hAnsiTheme="minorHAnsi" w:cs="Arial"/>
          <w:color w:val="1D1B11"/>
          <w:sz w:val="24"/>
          <w:szCs w:val="24"/>
        </w:rPr>
        <w:t>Collaborated with designs and content writers to create designs that increase usability ratings</w:t>
      </w:r>
      <w:r w:rsidR="006410B2" w:rsidRPr="00D7079E">
        <w:rPr>
          <w:rFonts w:asciiTheme="minorHAnsi" w:hAnsiTheme="minorHAnsi" w:cs="Arial"/>
          <w:color w:val="1D1B11"/>
          <w:sz w:val="24"/>
          <w:szCs w:val="24"/>
        </w:rPr>
        <w:t xml:space="preserve"> from 9</w:t>
      </w:r>
      <w:r w:rsidR="006410B2" w:rsidRPr="00D7079E">
        <w:rPr>
          <w:rFonts w:asciiTheme="minorHAnsi" w:hAnsiTheme="minorHAnsi" w:cs="Arial"/>
          <w:color w:val="1D1B11"/>
          <w:sz w:val="24"/>
          <w:szCs w:val="24"/>
          <w:vertAlign w:val="superscript"/>
        </w:rPr>
        <w:t>th</w:t>
      </w:r>
      <w:r w:rsidR="006410B2" w:rsidRPr="00D7079E">
        <w:rPr>
          <w:rFonts w:asciiTheme="minorHAnsi" w:hAnsiTheme="minorHAnsi" w:cs="Arial"/>
          <w:color w:val="1D1B11"/>
          <w:sz w:val="24"/>
          <w:szCs w:val="24"/>
        </w:rPr>
        <w:t xml:space="preserve"> to 2</w:t>
      </w:r>
      <w:r w:rsidR="006410B2" w:rsidRPr="00D7079E">
        <w:rPr>
          <w:rFonts w:asciiTheme="minorHAnsi" w:hAnsiTheme="minorHAnsi" w:cs="Arial"/>
          <w:color w:val="1D1B11"/>
          <w:sz w:val="24"/>
          <w:szCs w:val="24"/>
          <w:vertAlign w:val="superscript"/>
        </w:rPr>
        <w:t>nd</w:t>
      </w:r>
      <w:r w:rsidR="006410B2" w:rsidRPr="00D7079E">
        <w:rPr>
          <w:rFonts w:asciiTheme="minorHAnsi" w:hAnsiTheme="minorHAnsi" w:cs="Arial"/>
          <w:color w:val="1D1B11"/>
          <w:sz w:val="24"/>
          <w:szCs w:val="24"/>
        </w:rPr>
        <w:t xml:space="preserve"> place based on a keynote surveying company</w:t>
      </w:r>
      <w:r w:rsidRPr="00D7079E">
        <w:rPr>
          <w:rFonts w:asciiTheme="minorHAnsi" w:hAnsiTheme="minorHAnsi" w:cs="Arial"/>
          <w:color w:val="1D1B11"/>
          <w:sz w:val="24"/>
          <w:szCs w:val="24"/>
        </w:rPr>
        <w:t xml:space="preserve"> </w:t>
      </w:r>
    </w:p>
    <w:p w:rsidR="00467CCA" w:rsidRPr="00D7079E" w:rsidRDefault="00467CCA" w:rsidP="00392906">
      <w:pPr>
        <w:pStyle w:val="ListParagraph"/>
        <w:numPr>
          <w:ilvl w:val="0"/>
          <w:numId w:val="4"/>
        </w:numPr>
        <w:tabs>
          <w:tab w:val="clear" w:pos="5040"/>
        </w:tabs>
        <w:spacing w:after="0" w:line="276" w:lineRule="auto"/>
        <w:ind w:right="0"/>
        <w:contextualSpacing/>
        <w:rPr>
          <w:rFonts w:asciiTheme="minorHAnsi" w:hAnsiTheme="minorHAnsi" w:cs="Arial"/>
          <w:color w:val="1D1B11"/>
          <w:sz w:val="24"/>
          <w:szCs w:val="24"/>
        </w:rPr>
      </w:pPr>
      <w:r w:rsidRPr="00D7079E">
        <w:rPr>
          <w:rFonts w:asciiTheme="minorHAnsi" w:hAnsiTheme="minorHAnsi" w:cs="Arial"/>
          <w:color w:val="1D1B11"/>
          <w:sz w:val="24"/>
          <w:szCs w:val="24"/>
        </w:rPr>
        <w:t>Effectively conducted usability testing while reducing costs of testing by 15% and reducing testing and analysis time by 30%</w:t>
      </w:r>
    </w:p>
    <w:p w:rsidR="00467CCA" w:rsidRPr="00D7079E" w:rsidRDefault="00467CCA" w:rsidP="00392906">
      <w:pPr>
        <w:pStyle w:val="ListParagraph"/>
        <w:numPr>
          <w:ilvl w:val="0"/>
          <w:numId w:val="4"/>
        </w:numPr>
        <w:tabs>
          <w:tab w:val="clear" w:pos="5040"/>
        </w:tabs>
        <w:spacing w:after="0" w:line="276" w:lineRule="auto"/>
        <w:ind w:right="0"/>
        <w:contextualSpacing/>
        <w:rPr>
          <w:rFonts w:asciiTheme="minorHAnsi" w:hAnsiTheme="minorHAnsi" w:cs="Arial"/>
          <w:color w:val="1D1B11"/>
          <w:sz w:val="24"/>
          <w:szCs w:val="24"/>
        </w:rPr>
      </w:pPr>
      <w:r w:rsidRPr="00D7079E">
        <w:rPr>
          <w:rFonts w:asciiTheme="minorHAnsi" w:hAnsiTheme="minorHAnsi" w:cs="Arial"/>
          <w:color w:val="1D1B11"/>
          <w:sz w:val="24"/>
          <w:szCs w:val="24"/>
        </w:rPr>
        <w:t>Conduct QA to eliminate 90% of functional and design errors before production on the website</w:t>
      </w:r>
    </w:p>
    <w:p w:rsidR="00B54F19" w:rsidRPr="00D7079E" w:rsidRDefault="00B54F19" w:rsidP="00392906">
      <w:pPr>
        <w:pStyle w:val="ListParagraph"/>
        <w:numPr>
          <w:ilvl w:val="0"/>
          <w:numId w:val="4"/>
        </w:numPr>
        <w:tabs>
          <w:tab w:val="clear" w:pos="5040"/>
        </w:tabs>
        <w:spacing w:after="0" w:line="276" w:lineRule="auto"/>
        <w:ind w:right="0"/>
        <w:contextualSpacing/>
        <w:rPr>
          <w:rFonts w:asciiTheme="minorHAnsi" w:hAnsiTheme="minorHAnsi" w:cs="Arial"/>
          <w:color w:val="1D1B11"/>
          <w:sz w:val="24"/>
          <w:szCs w:val="24"/>
        </w:rPr>
      </w:pPr>
      <w:r w:rsidRPr="00D7079E">
        <w:rPr>
          <w:rFonts w:asciiTheme="minorHAnsi" w:hAnsiTheme="minorHAnsi" w:cs="Arial"/>
          <w:color w:val="1D1B11"/>
          <w:sz w:val="24"/>
          <w:szCs w:val="24"/>
        </w:rPr>
        <w:t>Developed the Lenovo calculator that enables users to efficiently compare new and old systems to reduce their carbon footprint.</w:t>
      </w:r>
    </w:p>
    <w:p w:rsidR="00FC03CB" w:rsidRPr="00D7079E" w:rsidRDefault="00FC03CB" w:rsidP="00392906">
      <w:pPr>
        <w:pStyle w:val="ListParagraph"/>
        <w:numPr>
          <w:ilvl w:val="0"/>
          <w:numId w:val="4"/>
        </w:numPr>
        <w:tabs>
          <w:tab w:val="clear" w:pos="5040"/>
        </w:tabs>
        <w:spacing w:after="0" w:line="276" w:lineRule="auto"/>
        <w:ind w:right="0"/>
        <w:contextualSpacing/>
        <w:rPr>
          <w:rFonts w:asciiTheme="minorHAnsi" w:hAnsiTheme="minorHAnsi" w:cs="Arial"/>
          <w:color w:val="1D1B11"/>
          <w:sz w:val="24"/>
          <w:szCs w:val="24"/>
        </w:rPr>
      </w:pPr>
      <w:r w:rsidRPr="00D7079E">
        <w:rPr>
          <w:rFonts w:asciiTheme="minorHAnsi" w:hAnsiTheme="minorHAnsi" w:cs="Arial"/>
          <w:color w:val="1D1B11"/>
          <w:sz w:val="24"/>
          <w:szCs w:val="24"/>
        </w:rPr>
        <w:t>Redesigned Lenovo care application for a 10% increase in effectiveness</w:t>
      </w:r>
    </w:p>
    <w:p w:rsidR="008B7F24" w:rsidRPr="00D7079E" w:rsidRDefault="008B7F24" w:rsidP="008B7F24">
      <w:pPr>
        <w:pStyle w:val="Heading2"/>
        <w:ind w:left="0"/>
        <w:rPr>
          <w:rFonts w:asciiTheme="minorHAnsi" w:hAnsiTheme="minorHAnsi"/>
        </w:rPr>
      </w:pPr>
    </w:p>
    <w:p w:rsidR="008B7F24" w:rsidRPr="00D7079E" w:rsidRDefault="008B7F24" w:rsidP="00F713C7">
      <w:pPr>
        <w:pStyle w:val="NoSpacing"/>
        <w:spacing w:after="60"/>
        <w:rPr>
          <w:rFonts w:asciiTheme="minorHAnsi" w:hAnsiTheme="minorHAnsi"/>
          <w:caps/>
          <w:sz w:val="24"/>
          <w:szCs w:val="24"/>
        </w:rPr>
      </w:pPr>
      <w:r w:rsidRPr="00D7079E">
        <w:rPr>
          <w:rFonts w:asciiTheme="minorHAnsi" w:hAnsiTheme="minorHAnsi"/>
          <w:b/>
          <w:caps/>
          <w:sz w:val="24"/>
          <w:szCs w:val="24"/>
        </w:rPr>
        <w:t>Human robot interaction research assistant</w:t>
      </w:r>
      <w:r w:rsidRPr="00D7079E">
        <w:rPr>
          <w:rFonts w:asciiTheme="minorHAnsi" w:hAnsiTheme="minorHAnsi"/>
          <w:caps/>
          <w:sz w:val="24"/>
          <w:szCs w:val="24"/>
        </w:rPr>
        <w:t xml:space="preserve"> – </w:t>
      </w:r>
      <w:proofErr w:type="gramStart"/>
      <w:r w:rsidRPr="00D7079E">
        <w:rPr>
          <w:rFonts w:asciiTheme="minorHAnsi" w:hAnsiTheme="minorHAnsi"/>
          <w:caps/>
          <w:sz w:val="24"/>
          <w:szCs w:val="24"/>
        </w:rPr>
        <w:t>north carolina</w:t>
      </w:r>
      <w:proofErr w:type="gramEnd"/>
      <w:r w:rsidRPr="00D7079E">
        <w:rPr>
          <w:rFonts w:asciiTheme="minorHAnsi" w:hAnsiTheme="minorHAnsi"/>
          <w:caps/>
          <w:sz w:val="24"/>
          <w:szCs w:val="24"/>
        </w:rPr>
        <w:t xml:space="preserve"> state university, raleigh, nc (2007-2008)</w:t>
      </w:r>
    </w:p>
    <w:p w:rsidR="008B7F24" w:rsidRPr="00D7079E" w:rsidRDefault="008B7F24" w:rsidP="00F713C7">
      <w:pPr>
        <w:pStyle w:val="NoSpacing"/>
        <w:spacing w:after="60" w:line="276" w:lineRule="auto"/>
        <w:rPr>
          <w:rFonts w:asciiTheme="minorHAnsi" w:hAnsiTheme="minorHAnsi"/>
          <w:sz w:val="24"/>
          <w:szCs w:val="24"/>
        </w:rPr>
      </w:pPr>
      <w:proofErr w:type="gramStart"/>
      <w:r w:rsidRPr="00D7079E">
        <w:rPr>
          <w:rFonts w:asciiTheme="minorHAnsi" w:hAnsiTheme="minorHAnsi"/>
          <w:color w:val="1D1B11"/>
          <w:sz w:val="24"/>
          <w:szCs w:val="24"/>
        </w:rPr>
        <w:t>Researched information on appropriate users of robotic nursing applications</w:t>
      </w:r>
      <w:r w:rsidR="006410B2" w:rsidRPr="00D7079E">
        <w:rPr>
          <w:rFonts w:asciiTheme="minorHAnsi" w:hAnsiTheme="minorHAnsi"/>
          <w:color w:val="1D1B11"/>
          <w:sz w:val="24"/>
          <w:szCs w:val="24"/>
        </w:rPr>
        <w:t>.</w:t>
      </w:r>
      <w:proofErr w:type="gramEnd"/>
      <w:r w:rsidR="006410B2" w:rsidRPr="00D7079E">
        <w:rPr>
          <w:rFonts w:asciiTheme="minorHAnsi" w:hAnsiTheme="minorHAnsi"/>
          <w:color w:val="1D1B11"/>
          <w:sz w:val="24"/>
          <w:szCs w:val="24"/>
        </w:rPr>
        <w:t xml:space="preserve"> Set </w:t>
      </w:r>
      <w:r w:rsidRPr="00D7079E">
        <w:rPr>
          <w:rFonts w:asciiTheme="minorHAnsi" w:hAnsiTheme="minorHAnsi"/>
          <w:color w:val="1D1B11"/>
          <w:sz w:val="24"/>
          <w:szCs w:val="24"/>
        </w:rPr>
        <w:t>up experimentation to test hypotheses in human factors as it relates to robotics and online experiences.  Communicated results in the appropriate venues including conferences and journal articles.</w:t>
      </w:r>
    </w:p>
    <w:p w:rsidR="008B7F24" w:rsidRPr="00D7079E" w:rsidRDefault="008B7F24" w:rsidP="008958BB">
      <w:pPr>
        <w:spacing w:line="276" w:lineRule="auto"/>
        <w:ind w:left="360"/>
        <w:rPr>
          <w:rFonts w:asciiTheme="minorHAnsi" w:hAnsiTheme="minorHAnsi"/>
          <w:color w:val="1D1B11"/>
          <w:sz w:val="24"/>
          <w:szCs w:val="24"/>
        </w:rPr>
      </w:pPr>
      <w:r w:rsidRPr="00F713C7">
        <w:rPr>
          <w:rFonts w:asciiTheme="minorHAnsi" w:hAnsiTheme="minorHAnsi"/>
          <w:b/>
          <w:color w:val="1D1B11"/>
          <w:sz w:val="24"/>
          <w:szCs w:val="24"/>
        </w:rPr>
        <w:t>Key achievements</w:t>
      </w:r>
      <w:r w:rsidRPr="00D7079E">
        <w:rPr>
          <w:rFonts w:asciiTheme="minorHAnsi" w:hAnsiTheme="minorHAnsi"/>
          <w:color w:val="1D1B11"/>
          <w:sz w:val="24"/>
          <w:szCs w:val="24"/>
        </w:rPr>
        <w:t>:</w:t>
      </w:r>
    </w:p>
    <w:p w:rsidR="008B7F24" w:rsidRPr="00D7079E" w:rsidRDefault="008B7F24" w:rsidP="00392906">
      <w:pPr>
        <w:numPr>
          <w:ilvl w:val="0"/>
          <w:numId w:val="5"/>
        </w:numPr>
        <w:spacing w:line="276" w:lineRule="auto"/>
        <w:rPr>
          <w:rFonts w:asciiTheme="minorHAnsi" w:hAnsiTheme="minorHAnsi"/>
          <w:color w:val="1D1B11"/>
          <w:sz w:val="24"/>
          <w:szCs w:val="24"/>
        </w:rPr>
      </w:pPr>
      <w:r w:rsidRPr="00D7079E">
        <w:rPr>
          <w:rFonts w:asciiTheme="minorHAnsi" w:hAnsiTheme="minorHAnsi"/>
          <w:color w:val="1D1B11"/>
          <w:sz w:val="24"/>
          <w:szCs w:val="24"/>
        </w:rPr>
        <w:t>Submitted 2 research papers to conferences i</w:t>
      </w:r>
      <w:r w:rsidR="00D0610E" w:rsidRPr="00D7079E">
        <w:rPr>
          <w:rFonts w:asciiTheme="minorHAnsi" w:hAnsiTheme="minorHAnsi"/>
          <w:color w:val="1D1B11"/>
          <w:sz w:val="24"/>
          <w:szCs w:val="24"/>
        </w:rPr>
        <w:t>n ergonomics and robotics</w:t>
      </w:r>
    </w:p>
    <w:p w:rsidR="009247EC" w:rsidRPr="00D7079E" w:rsidRDefault="008B7F24" w:rsidP="00392906">
      <w:pPr>
        <w:numPr>
          <w:ilvl w:val="0"/>
          <w:numId w:val="5"/>
        </w:numPr>
        <w:spacing w:line="276" w:lineRule="auto"/>
        <w:rPr>
          <w:rFonts w:asciiTheme="minorHAnsi" w:hAnsiTheme="minorHAnsi"/>
          <w:color w:val="1D1B11"/>
          <w:sz w:val="24"/>
          <w:szCs w:val="24"/>
        </w:rPr>
      </w:pPr>
      <w:r w:rsidRPr="00D7079E">
        <w:rPr>
          <w:rFonts w:asciiTheme="minorHAnsi" w:hAnsiTheme="minorHAnsi"/>
          <w:color w:val="1D1B11"/>
          <w:sz w:val="24"/>
          <w:szCs w:val="24"/>
        </w:rPr>
        <w:t>Research has implications of decreasing human medicine errors by 80% by reducing the workload of overworked nurses</w:t>
      </w:r>
    </w:p>
    <w:p w:rsidR="008958BB" w:rsidRPr="00D7079E" w:rsidRDefault="008958BB" w:rsidP="008958BB">
      <w:pPr>
        <w:spacing w:line="276" w:lineRule="auto"/>
        <w:ind w:left="720"/>
        <w:rPr>
          <w:rFonts w:asciiTheme="minorHAnsi" w:hAnsiTheme="minorHAnsi"/>
          <w:color w:val="1D1B11"/>
          <w:sz w:val="24"/>
          <w:szCs w:val="24"/>
        </w:rPr>
      </w:pPr>
    </w:p>
    <w:p w:rsidR="009247EC" w:rsidRPr="00D7079E" w:rsidRDefault="008B7F24" w:rsidP="00F713C7">
      <w:pPr>
        <w:pStyle w:val="Heading2"/>
        <w:spacing w:after="60"/>
        <w:ind w:left="0"/>
        <w:rPr>
          <w:rFonts w:asciiTheme="minorHAnsi" w:hAnsiTheme="minorHAnsi"/>
          <w:sz w:val="24"/>
        </w:rPr>
      </w:pPr>
      <w:r w:rsidRPr="00D7079E">
        <w:rPr>
          <w:rFonts w:asciiTheme="minorHAnsi" w:hAnsiTheme="minorHAnsi"/>
          <w:b/>
          <w:sz w:val="24"/>
        </w:rPr>
        <w:t>usability intern</w:t>
      </w:r>
      <w:r w:rsidRPr="00D7079E">
        <w:rPr>
          <w:rFonts w:asciiTheme="minorHAnsi" w:hAnsiTheme="minorHAnsi"/>
          <w:sz w:val="24"/>
        </w:rPr>
        <w:t xml:space="preserve"> – the sas institute, cary, nc (summer 2004, 2005)</w:t>
      </w:r>
    </w:p>
    <w:p w:rsidR="008B7F24" w:rsidRPr="00D7079E" w:rsidRDefault="008B7F24" w:rsidP="00F713C7">
      <w:pPr>
        <w:pStyle w:val="Achievement"/>
        <w:numPr>
          <w:ilvl w:val="0"/>
          <w:numId w:val="0"/>
        </w:numPr>
        <w:tabs>
          <w:tab w:val="left" w:pos="90"/>
        </w:tabs>
        <w:spacing w:line="276" w:lineRule="auto"/>
        <w:jc w:val="left"/>
        <w:rPr>
          <w:rFonts w:asciiTheme="minorHAnsi" w:hAnsiTheme="minorHAnsi"/>
          <w:color w:val="1D1B11"/>
          <w:sz w:val="24"/>
          <w:szCs w:val="24"/>
        </w:rPr>
      </w:pPr>
      <w:r w:rsidRPr="00D7079E">
        <w:rPr>
          <w:rFonts w:asciiTheme="minorHAnsi" w:hAnsiTheme="minorHAnsi"/>
          <w:color w:val="1D1B11"/>
          <w:sz w:val="24"/>
          <w:szCs w:val="24"/>
        </w:rPr>
        <w:t xml:space="preserve">Facilitated and analyzed usability studies for internal and external products.  Documented processes needed to maintain, edit, and update internal SharePoint websites.  </w:t>
      </w:r>
      <w:proofErr w:type="gramStart"/>
      <w:r w:rsidRPr="00D7079E">
        <w:rPr>
          <w:rFonts w:asciiTheme="minorHAnsi" w:hAnsiTheme="minorHAnsi"/>
          <w:color w:val="1D1B11"/>
          <w:sz w:val="24"/>
          <w:szCs w:val="24"/>
        </w:rPr>
        <w:t>Conducted heuristic evaluation of internal website utilizing user interface guidelines</w:t>
      </w:r>
      <w:r w:rsidR="006410B2" w:rsidRPr="00D7079E">
        <w:rPr>
          <w:rFonts w:asciiTheme="minorHAnsi" w:hAnsiTheme="minorHAnsi"/>
          <w:color w:val="1D1B11"/>
          <w:sz w:val="24"/>
          <w:szCs w:val="24"/>
        </w:rPr>
        <w:t>.</w:t>
      </w:r>
      <w:proofErr w:type="gramEnd"/>
      <w:r w:rsidR="006410B2" w:rsidRPr="00D7079E">
        <w:rPr>
          <w:rFonts w:asciiTheme="minorHAnsi" w:hAnsiTheme="minorHAnsi"/>
          <w:color w:val="1D1B11"/>
          <w:sz w:val="24"/>
          <w:szCs w:val="24"/>
        </w:rPr>
        <w:t xml:space="preserve">  A</w:t>
      </w:r>
      <w:r w:rsidRPr="00D7079E">
        <w:rPr>
          <w:rFonts w:asciiTheme="minorHAnsi" w:hAnsiTheme="minorHAnsi"/>
          <w:color w:val="1D1B11"/>
          <w:sz w:val="24"/>
          <w:szCs w:val="24"/>
        </w:rPr>
        <w:t>nalyzed and conducted usability tests to better internal web applications.  Conducted card sorting tasks, preformed heuristic evaluations and held focus groups in order to improve existing and new software products.</w:t>
      </w:r>
      <w:r w:rsidR="003F4588" w:rsidRPr="00D7079E">
        <w:rPr>
          <w:rFonts w:asciiTheme="minorHAnsi" w:hAnsiTheme="minorHAnsi"/>
          <w:color w:val="1D1B11"/>
          <w:sz w:val="24"/>
          <w:szCs w:val="24"/>
        </w:rPr>
        <w:t xml:space="preserve">  </w:t>
      </w:r>
    </w:p>
    <w:p w:rsidR="008B7F24" w:rsidRPr="00D7079E" w:rsidRDefault="008B7F24" w:rsidP="00F713C7">
      <w:pPr>
        <w:pStyle w:val="Achievement"/>
        <w:numPr>
          <w:ilvl w:val="0"/>
          <w:numId w:val="0"/>
        </w:numPr>
        <w:tabs>
          <w:tab w:val="left" w:pos="90"/>
        </w:tabs>
        <w:spacing w:after="0" w:line="276" w:lineRule="auto"/>
        <w:ind w:left="360"/>
        <w:rPr>
          <w:rFonts w:asciiTheme="minorHAnsi" w:hAnsiTheme="minorHAnsi"/>
          <w:color w:val="1D1B11"/>
          <w:sz w:val="24"/>
          <w:szCs w:val="24"/>
        </w:rPr>
      </w:pPr>
      <w:r w:rsidRPr="00F713C7">
        <w:rPr>
          <w:rFonts w:asciiTheme="minorHAnsi" w:hAnsiTheme="minorHAnsi"/>
          <w:b/>
          <w:color w:val="1D1B11"/>
          <w:sz w:val="24"/>
          <w:szCs w:val="24"/>
        </w:rPr>
        <w:t>Key achievements</w:t>
      </w:r>
      <w:r w:rsidRPr="00D7079E">
        <w:rPr>
          <w:rFonts w:asciiTheme="minorHAnsi" w:hAnsiTheme="minorHAnsi"/>
          <w:color w:val="1D1B11"/>
          <w:sz w:val="24"/>
          <w:szCs w:val="24"/>
        </w:rPr>
        <w:t xml:space="preserve">:       </w:t>
      </w:r>
    </w:p>
    <w:p w:rsidR="00A47BDF" w:rsidRPr="00D7079E" w:rsidRDefault="00A47BDF" w:rsidP="00F713C7">
      <w:pPr>
        <w:pStyle w:val="Achievement"/>
        <w:numPr>
          <w:ilvl w:val="0"/>
          <w:numId w:val="7"/>
        </w:numPr>
        <w:spacing w:after="0" w:line="276" w:lineRule="auto"/>
        <w:ind w:left="720" w:hanging="270"/>
        <w:rPr>
          <w:rFonts w:asciiTheme="minorHAnsi" w:hAnsiTheme="minorHAnsi"/>
          <w:color w:val="1D1B11"/>
          <w:sz w:val="24"/>
          <w:szCs w:val="24"/>
        </w:rPr>
      </w:pPr>
      <w:r w:rsidRPr="00D7079E">
        <w:rPr>
          <w:rFonts w:asciiTheme="minorHAnsi" w:hAnsiTheme="minorHAnsi"/>
          <w:color w:val="1D1B11"/>
          <w:sz w:val="24"/>
          <w:szCs w:val="24"/>
        </w:rPr>
        <w:t>Tagging, taxonomies, metadata frameworks</w:t>
      </w:r>
    </w:p>
    <w:p w:rsidR="008B7F24" w:rsidRPr="00D7079E" w:rsidRDefault="008B7F24" w:rsidP="00392906">
      <w:pPr>
        <w:pStyle w:val="Achievement"/>
        <w:numPr>
          <w:ilvl w:val="0"/>
          <w:numId w:val="7"/>
        </w:numPr>
        <w:spacing w:line="276" w:lineRule="auto"/>
        <w:ind w:left="720" w:hanging="270"/>
        <w:rPr>
          <w:rFonts w:asciiTheme="minorHAnsi" w:hAnsiTheme="minorHAnsi"/>
          <w:color w:val="1D1B11"/>
          <w:sz w:val="24"/>
          <w:szCs w:val="24"/>
        </w:rPr>
      </w:pPr>
      <w:r w:rsidRPr="00D7079E">
        <w:rPr>
          <w:rFonts w:asciiTheme="minorHAnsi" w:hAnsiTheme="minorHAnsi"/>
          <w:color w:val="1D1B11"/>
          <w:sz w:val="24"/>
          <w:szCs w:val="24"/>
        </w:rPr>
        <w:lastRenderedPageBreak/>
        <w:t>Researched and applied the differences in two user populations to allow greater accessibility for each group.</w:t>
      </w:r>
    </w:p>
    <w:p w:rsidR="008B7F24" w:rsidRPr="00D7079E" w:rsidRDefault="008B7F24" w:rsidP="00392906">
      <w:pPr>
        <w:pStyle w:val="Achievement"/>
        <w:numPr>
          <w:ilvl w:val="0"/>
          <w:numId w:val="7"/>
        </w:numPr>
        <w:spacing w:line="276" w:lineRule="auto"/>
        <w:ind w:left="720" w:hanging="270"/>
        <w:rPr>
          <w:rFonts w:asciiTheme="minorHAnsi" w:hAnsiTheme="minorHAnsi"/>
          <w:color w:val="1D1B11"/>
          <w:sz w:val="24"/>
          <w:szCs w:val="24"/>
        </w:rPr>
      </w:pPr>
      <w:r w:rsidRPr="00D7079E">
        <w:rPr>
          <w:rFonts w:asciiTheme="minorHAnsi" w:hAnsiTheme="minorHAnsi"/>
          <w:color w:val="1D1B11"/>
          <w:sz w:val="24"/>
          <w:szCs w:val="24"/>
        </w:rPr>
        <w:t>Created process documentation to reduce time needed to update and maintain internal web pages by 30%</w:t>
      </w:r>
    </w:p>
    <w:p w:rsidR="008B7F24" w:rsidRPr="00D7079E" w:rsidRDefault="008B7F24" w:rsidP="008B7F24">
      <w:pPr>
        <w:ind w:left="720"/>
        <w:rPr>
          <w:rFonts w:asciiTheme="minorHAnsi" w:hAnsiTheme="minorHAnsi"/>
        </w:rPr>
      </w:pPr>
    </w:p>
    <w:p w:rsidR="009247EC" w:rsidRPr="00D7079E" w:rsidRDefault="00467CCA" w:rsidP="00FC3BC7">
      <w:pPr>
        <w:pStyle w:val="ResumeSections"/>
        <w:rPr>
          <w:rFonts w:asciiTheme="minorHAnsi" w:hAnsiTheme="minorHAnsi"/>
        </w:rPr>
      </w:pPr>
      <w:r w:rsidRPr="00D7079E">
        <w:rPr>
          <w:rFonts w:asciiTheme="minorHAnsi" w:hAnsiTheme="minorHAnsi"/>
        </w:rPr>
        <w:t>Technical Proficiencies</w:t>
      </w:r>
      <w:r w:rsidR="00987546" w:rsidRPr="00D7079E">
        <w:rPr>
          <w:rFonts w:asciiTheme="minorHAnsi" w:hAnsiTheme="minorHAnsi"/>
        </w:rPr>
        <w:t xml:space="preserve"> </w:t>
      </w:r>
      <w:r w:rsidR="00987546" w:rsidRPr="00D7079E">
        <w:rPr>
          <w:rFonts w:asciiTheme="minorHAnsi" w:hAnsiTheme="minorHAnsi"/>
        </w:rPr>
        <w:tab/>
      </w:r>
    </w:p>
    <w:p w:rsidR="00467CCA" w:rsidRPr="00D7079E" w:rsidRDefault="00467CCA" w:rsidP="008B7F24">
      <w:pPr>
        <w:tabs>
          <w:tab w:val="left" w:pos="360"/>
        </w:tabs>
        <w:ind w:firstLine="360"/>
        <w:rPr>
          <w:rFonts w:asciiTheme="minorHAnsi" w:hAnsiTheme="minorHAnsi"/>
          <w:sz w:val="24"/>
          <w:szCs w:val="24"/>
        </w:rPr>
      </w:pPr>
      <w:r w:rsidRPr="00D7079E">
        <w:rPr>
          <w:rFonts w:asciiTheme="minorHAnsi" w:hAnsiTheme="minorHAnsi"/>
          <w:sz w:val="24"/>
          <w:szCs w:val="24"/>
        </w:rPr>
        <w:t>Reporting tools: Microsoft Office</w:t>
      </w:r>
    </w:p>
    <w:p w:rsidR="00467CCA" w:rsidRPr="00D7079E" w:rsidRDefault="00467CCA" w:rsidP="008B7F24">
      <w:pPr>
        <w:pStyle w:val="NoSpacing"/>
        <w:tabs>
          <w:tab w:val="left" w:pos="360"/>
        </w:tabs>
        <w:ind w:firstLine="360"/>
        <w:rPr>
          <w:rFonts w:asciiTheme="minorHAnsi" w:hAnsiTheme="minorHAnsi"/>
          <w:sz w:val="24"/>
          <w:szCs w:val="24"/>
        </w:rPr>
      </w:pPr>
      <w:proofErr w:type="spellStart"/>
      <w:r w:rsidRPr="00D7079E">
        <w:rPr>
          <w:rFonts w:asciiTheme="minorHAnsi" w:hAnsiTheme="minorHAnsi"/>
          <w:sz w:val="24"/>
          <w:szCs w:val="24"/>
        </w:rPr>
        <w:t>Wireframing</w:t>
      </w:r>
      <w:proofErr w:type="spellEnd"/>
      <w:r w:rsidRPr="00D7079E">
        <w:rPr>
          <w:rFonts w:asciiTheme="minorHAnsi" w:hAnsiTheme="minorHAnsi"/>
          <w:sz w:val="24"/>
          <w:szCs w:val="24"/>
        </w:rPr>
        <w:t xml:space="preserve"> tools:  Microsoft Visio</w:t>
      </w:r>
    </w:p>
    <w:p w:rsidR="00467CCA" w:rsidRPr="00D7079E" w:rsidRDefault="00467CCA" w:rsidP="008B7F24">
      <w:pPr>
        <w:pStyle w:val="NoSpacing"/>
        <w:tabs>
          <w:tab w:val="left" w:pos="360"/>
        </w:tabs>
        <w:ind w:firstLine="360"/>
        <w:rPr>
          <w:rFonts w:asciiTheme="minorHAnsi" w:hAnsiTheme="minorHAnsi"/>
          <w:sz w:val="24"/>
          <w:szCs w:val="24"/>
        </w:rPr>
      </w:pPr>
      <w:r w:rsidRPr="00D7079E">
        <w:rPr>
          <w:rFonts w:asciiTheme="minorHAnsi" w:hAnsiTheme="minorHAnsi"/>
          <w:sz w:val="24"/>
          <w:szCs w:val="24"/>
        </w:rPr>
        <w:t>Proto</w:t>
      </w:r>
      <w:r w:rsidR="00E81976" w:rsidRPr="00D7079E">
        <w:rPr>
          <w:rFonts w:asciiTheme="minorHAnsi" w:hAnsiTheme="minorHAnsi"/>
          <w:sz w:val="24"/>
          <w:szCs w:val="24"/>
        </w:rPr>
        <w:t>typing tools: PowerPoint &amp;</w:t>
      </w:r>
      <w:r w:rsidRPr="00D7079E">
        <w:rPr>
          <w:rFonts w:asciiTheme="minorHAnsi" w:hAnsiTheme="minorHAnsi"/>
          <w:sz w:val="24"/>
          <w:szCs w:val="24"/>
        </w:rPr>
        <w:t xml:space="preserve"> Dreamweaver</w:t>
      </w:r>
    </w:p>
    <w:p w:rsidR="00467CCA" w:rsidRPr="00D7079E" w:rsidRDefault="00467CCA" w:rsidP="008B7F24">
      <w:pPr>
        <w:pStyle w:val="NoSpacing"/>
        <w:tabs>
          <w:tab w:val="left" w:pos="360"/>
        </w:tabs>
        <w:ind w:firstLine="360"/>
        <w:rPr>
          <w:rFonts w:asciiTheme="minorHAnsi" w:hAnsiTheme="minorHAnsi"/>
          <w:sz w:val="24"/>
          <w:szCs w:val="24"/>
        </w:rPr>
      </w:pPr>
      <w:r w:rsidRPr="00D7079E">
        <w:rPr>
          <w:rFonts w:asciiTheme="minorHAnsi" w:hAnsiTheme="minorHAnsi"/>
          <w:sz w:val="24"/>
          <w:szCs w:val="24"/>
        </w:rPr>
        <w:t xml:space="preserve">Usability testing tools: Morae Usability software </w:t>
      </w:r>
    </w:p>
    <w:p w:rsidR="00467CCA" w:rsidRPr="00D7079E" w:rsidRDefault="00467CCA" w:rsidP="00467CCA">
      <w:pPr>
        <w:pStyle w:val="NoSpacing"/>
        <w:rPr>
          <w:rFonts w:asciiTheme="minorHAnsi" w:hAnsiTheme="minorHAnsi"/>
        </w:rPr>
      </w:pPr>
    </w:p>
    <w:p w:rsidR="00D0610E" w:rsidRPr="00D7079E" w:rsidRDefault="00D0610E" w:rsidP="00FC3BC7">
      <w:pPr>
        <w:pStyle w:val="ResumeSections"/>
        <w:rPr>
          <w:rFonts w:asciiTheme="minorHAnsi" w:hAnsiTheme="minorHAnsi"/>
        </w:rPr>
      </w:pPr>
      <w:r w:rsidRPr="00D7079E">
        <w:rPr>
          <w:rFonts w:asciiTheme="minorHAnsi" w:hAnsiTheme="minorHAnsi"/>
        </w:rPr>
        <w:t xml:space="preserve">Education </w:t>
      </w:r>
      <w:r w:rsidRPr="00D7079E">
        <w:rPr>
          <w:rFonts w:asciiTheme="minorHAnsi" w:hAnsiTheme="minorHAnsi"/>
        </w:rPr>
        <w:tab/>
      </w:r>
    </w:p>
    <w:p w:rsidR="00D0610E" w:rsidRPr="00D7079E" w:rsidRDefault="00D0610E" w:rsidP="00D0610E">
      <w:pPr>
        <w:pStyle w:val="ListParagraph"/>
        <w:rPr>
          <w:rFonts w:asciiTheme="minorHAnsi" w:hAnsiTheme="minorHAnsi"/>
          <w:caps/>
          <w:color w:val="auto"/>
          <w:sz w:val="24"/>
          <w:szCs w:val="24"/>
        </w:rPr>
      </w:pPr>
      <w:r w:rsidRPr="00D7079E">
        <w:rPr>
          <w:rFonts w:asciiTheme="minorHAnsi" w:hAnsiTheme="minorHAnsi"/>
          <w:caps/>
          <w:color w:val="auto"/>
          <w:sz w:val="24"/>
          <w:szCs w:val="24"/>
        </w:rPr>
        <w:t>North Carolina state university</w:t>
      </w:r>
      <w:r w:rsidRPr="00D7079E">
        <w:rPr>
          <w:rFonts w:asciiTheme="minorHAnsi" w:hAnsiTheme="minorHAnsi"/>
          <w:sz w:val="24"/>
          <w:szCs w:val="24"/>
        </w:rPr>
        <w:t xml:space="preserve"> – Raleigh, NC</w:t>
      </w:r>
      <w:r w:rsidRPr="00D7079E">
        <w:rPr>
          <w:rFonts w:asciiTheme="minorHAnsi" w:hAnsiTheme="minorHAnsi"/>
          <w:sz w:val="24"/>
          <w:szCs w:val="24"/>
        </w:rPr>
        <w:br/>
        <w:t>Master of Industrial Engineering, 200</w:t>
      </w:r>
      <w:r w:rsidR="00FC03CB" w:rsidRPr="00D7079E">
        <w:rPr>
          <w:rFonts w:asciiTheme="minorHAnsi" w:hAnsiTheme="minorHAnsi"/>
          <w:sz w:val="24"/>
          <w:szCs w:val="24"/>
        </w:rPr>
        <w:t>8</w:t>
      </w:r>
      <w:r w:rsidR="00FC03CB" w:rsidRPr="00D7079E">
        <w:rPr>
          <w:rFonts w:asciiTheme="minorHAnsi" w:hAnsiTheme="minorHAnsi"/>
          <w:sz w:val="24"/>
          <w:szCs w:val="24"/>
        </w:rPr>
        <w:tab/>
      </w:r>
      <w:r w:rsidR="00FC03CB" w:rsidRPr="00D7079E">
        <w:rPr>
          <w:rFonts w:asciiTheme="minorHAnsi" w:hAnsiTheme="minorHAnsi"/>
          <w:sz w:val="24"/>
          <w:szCs w:val="24"/>
        </w:rPr>
        <w:br/>
        <w:t>Concentration in Human Factors and Ergonomics</w:t>
      </w:r>
      <w:r w:rsidRPr="00D7079E">
        <w:rPr>
          <w:rFonts w:asciiTheme="minorHAnsi" w:hAnsiTheme="minorHAnsi"/>
          <w:sz w:val="24"/>
          <w:szCs w:val="24"/>
        </w:rPr>
        <w:br/>
      </w:r>
    </w:p>
    <w:p w:rsidR="00D0610E" w:rsidRPr="00D7079E" w:rsidRDefault="00D0610E" w:rsidP="00D0610E">
      <w:pPr>
        <w:pStyle w:val="ResumeSections"/>
        <w:tabs>
          <w:tab w:val="left" w:pos="450"/>
        </w:tabs>
        <w:ind w:left="450"/>
        <w:rPr>
          <w:rFonts w:asciiTheme="minorHAnsi" w:hAnsiTheme="minorHAnsi"/>
          <w:b w:val="0"/>
          <w:sz w:val="24"/>
          <w:szCs w:val="24"/>
        </w:rPr>
      </w:pPr>
      <w:r w:rsidRPr="00D7079E">
        <w:rPr>
          <w:rFonts w:asciiTheme="minorHAnsi" w:hAnsiTheme="minorHAnsi"/>
          <w:b w:val="0"/>
          <w:caps/>
          <w:sz w:val="24"/>
          <w:szCs w:val="24"/>
        </w:rPr>
        <w:t>North carolina agricultural &amp; technical state university</w:t>
      </w:r>
      <w:r w:rsidRPr="00D7079E">
        <w:rPr>
          <w:rFonts w:asciiTheme="minorHAnsi" w:hAnsiTheme="minorHAnsi"/>
          <w:b w:val="0"/>
          <w:sz w:val="24"/>
          <w:szCs w:val="24"/>
        </w:rPr>
        <w:t xml:space="preserve"> – Greensboro, NC</w:t>
      </w:r>
      <w:r w:rsidRPr="00D7079E">
        <w:rPr>
          <w:rFonts w:asciiTheme="minorHAnsi" w:hAnsiTheme="minorHAnsi"/>
          <w:b w:val="0"/>
          <w:sz w:val="24"/>
          <w:szCs w:val="24"/>
        </w:rPr>
        <w:br/>
        <w:t>Bachelor of Science in Industrial Engineering, 2005</w:t>
      </w:r>
    </w:p>
    <w:p w:rsidR="009247EC" w:rsidRPr="00D7079E" w:rsidRDefault="00D0610E" w:rsidP="00FC3BC7">
      <w:pPr>
        <w:pStyle w:val="ResumeSections"/>
        <w:rPr>
          <w:rFonts w:asciiTheme="minorHAnsi" w:hAnsiTheme="minorHAnsi"/>
        </w:rPr>
      </w:pPr>
      <w:r w:rsidRPr="00D7079E">
        <w:rPr>
          <w:rFonts w:asciiTheme="minorHAnsi" w:hAnsiTheme="minorHAnsi"/>
        </w:rPr>
        <w:t>Professional Organizations</w:t>
      </w:r>
      <w:r w:rsidR="00987546" w:rsidRPr="00D7079E">
        <w:rPr>
          <w:rFonts w:asciiTheme="minorHAnsi" w:hAnsiTheme="minorHAnsi"/>
        </w:rPr>
        <w:t xml:space="preserve"> </w:t>
      </w:r>
      <w:r w:rsidR="00987546" w:rsidRPr="00D7079E">
        <w:rPr>
          <w:rFonts w:asciiTheme="minorHAnsi" w:hAnsiTheme="minorHAnsi"/>
        </w:rPr>
        <w:tab/>
      </w:r>
    </w:p>
    <w:p w:rsidR="00D0610E" w:rsidRPr="00D7079E" w:rsidRDefault="00D0610E" w:rsidP="00D0610E">
      <w:pPr>
        <w:pStyle w:val="NoSpacing"/>
        <w:ind w:left="450"/>
        <w:rPr>
          <w:rFonts w:asciiTheme="minorHAnsi" w:hAnsiTheme="minorHAnsi"/>
          <w:caps/>
          <w:sz w:val="24"/>
          <w:szCs w:val="24"/>
        </w:rPr>
      </w:pPr>
      <w:r w:rsidRPr="00D7079E">
        <w:rPr>
          <w:rFonts w:asciiTheme="minorHAnsi" w:hAnsiTheme="minorHAnsi"/>
          <w:caps/>
          <w:sz w:val="24"/>
          <w:szCs w:val="24"/>
        </w:rPr>
        <w:t>Usability professionals association</w:t>
      </w:r>
    </w:p>
    <w:p w:rsidR="00D0610E" w:rsidRPr="00D7079E" w:rsidRDefault="00D0610E" w:rsidP="00D0610E">
      <w:pPr>
        <w:pStyle w:val="NoSpacing"/>
        <w:ind w:firstLine="450"/>
        <w:rPr>
          <w:rFonts w:asciiTheme="minorHAnsi" w:hAnsiTheme="minorHAnsi"/>
        </w:rPr>
      </w:pPr>
      <w:r w:rsidRPr="00D7079E">
        <w:rPr>
          <w:rFonts w:asciiTheme="minorHAnsi" w:hAnsiTheme="minorHAnsi"/>
          <w:sz w:val="24"/>
          <w:szCs w:val="24"/>
        </w:rPr>
        <w:t xml:space="preserve"> Member: 2</w:t>
      </w:r>
      <w:r w:rsidR="00C029BC" w:rsidRPr="00D7079E">
        <w:rPr>
          <w:rFonts w:asciiTheme="minorHAnsi" w:hAnsiTheme="minorHAnsi"/>
          <w:sz w:val="24"/>
          <w:szCs w:val="24"/>
        </w:rPr>
        <w:t>010</w:t>
      </w:r>
      <w:r w:rsidRPr="00D7079E">
        <w:rPr>
          <w:rFonts w:asciiTheme="minorHAnsi" w:hAnsiTheme="minorHAnsi"/>
          <w:sz w:val="24"/>
          <w:szCs w:val="24"/>
        </w:rPr>
        <w:t>-201</w:t>
      </w:r>
      <w:r w:rsidR="00C029BC" w:rsidRPr="00D7079E">
        <w:rPr>
          <w:rFonts w:asciiTheme="minorHAnsi" w:hAnsiTheme="minorHAnsi"/>
          <w:sz w:val="24"/>
          <w:szCs w:val="24"/>
        </w:rPr>
        <w:t>1</w:t>
      </w:r>
    </w:p>
    <w:p w:rsidR="00D0610E" w:rsidRDefault="00467CCA" w:rsidP="004462FD">
      <w:pPr>
        <w:pStyle w:val="ListParagraph"/>
      </w:pPr>
      <w:r>
        <w:tab/>
      </w:r>
    </w:p>
    <w:sectPr w:rsidR="00D0610E" w:rsidSect="00F713C7">
      <w:headerReference w:type="default" r:id="rId9"/>
      <w:footerReference w:type="default" r:id="rId10"/>
      <w:headerReference w:type="first" r:id="rId11"/>
      <w:pgSz w:w="12240" w:h="15840" w:code="1"/>
      <w:pgMar w:top="1440" w:right="1440" w:bottom="1440" w:left="1440" w:header="0" w:footer="27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79E" w:rsidRDefault="00D7079E">
      <w:r>
        <w:separator/>
      </w:r>
    </w:p>
  </w:endnote>
  <w:endnote w:type="continuationSeparator" w:id="0">
    <w:p w:rsidR="00D7079E" w:rsidRDefault="00D707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9E" w:rsidRPr="00F713C7" w:rsidRDefault="00D7079E" w:rsidP="00547AA4">
    <w:pPr>
      <w:pStyle w:val="Footer"/>
      <w:rPr>
        <w:rFonts w:asciiTheme="minorHAnsi" w:hAnsiTheme="minorHAnsi"/>
      </w:rPr>
    </w:pPr>
    <w:r w:rsidRPr="00F713C7">
      <w:rPr>
        <w:rFonts w:asciiTheme="minorHAnsi" w:hAnsiTheme="minorHAnsi"/>
      </w:rPr>
      <w:t xml:space="preserve">13955 </w:t>
    </w:r>
    <w:proofErr w:type="spellStart"/>
    <w:r w:rsidRPr="00F713C7">
      <w:rPr>
        <w:rFonts w:asciiTheme="minorHAnsi" w:hAnsiTheme="minorHAnsi"/>
      </w:rPr>
      <w:t>Mansarde</w:t>
    </w:r>
    <w:proofErr w:type="spellEnd"/>
    <w:r w:rsidRPr="00F713C7">
      <w:rPr>
        <w:rFonts w:asciiTheme="minorHAnsi" w:hAnsiTheme="minorHAnsi"/>
      </w:rPr>
      <w:t xml:space="preserve"> Ave Apt 207 </w:t>
    </w:r>
    <w:r w:rsidRPr="00F713C7">
      <w:rPr>
        <w:rFonts w:asciiTheme="minorHAnsi" w:hAnsiTheme="minorHAnsi"/>
      </w:rPr>
      <w:sym w:font="Wingdings" w:char="F075"/>
    </w:r>
    <w:r w:rsidRPr="00F713C7">
      <w:rPr>
        <w:rFonts w:asciiTheme="minorHAnsi" w:hAnsiTheme="minorHAnsi"/>
      </w:rPr>
      <w:t xml:space="preserve"> Herndon, VA 20171 </w:t>
    </w:r>
    <w:r w:rsidRPr="00F713C7">
      <w:rPr>
        <w:rFonts w:asciiTheme="minorHAnsi" w:hAnsiTheme="minorHAnsi"/>
      </w:rPr>
      <w:sym w:font="Wingdings" w:char="F075"/>
    </w:r>
    <w:r w:rsidRPr="00F713C7">
      <w:rPr>
        <w:rFonts w:asciiTheme="minorHAnsi" w:hAnsiTheme="minorHAnsi"/>
      </w:rPr>
      <w:t xml:space="preserve"> (919) 272-5661 </w:t>
    </w:r>
    <w:r w:rsidRPr="00F713C7">
      <w:rPr>
        <w:rFonts w:asciiTheme="minorHAnsi" w:hAnsiTheme="minorHAnsi"/>
      </w:rPr>
      <w:sym w:font="Wingdings" w:char="F075"/>
    </w:r>
    <w:r w:rsidRPr="00F713C7">
      <w:rPr>
        <w:rFonts w:asciiTheme="minorHAnsi" w:hAnsiTheme="minorHAnsi"/>
      </w:rPr>
      <w:t xml:space="preserve"> lashanda.hodge@gmail.com</w:t>
    </w:r>
  </w:p>
  <w:p w:rsidR="00D7079E" w:rsidRPr="00F713C7" w:rsidRDefault="00D7079E" w:rsidP="00547AA4">
    <w:pPr>
      <w:pStyle w:val="Footer"/>
      <w:rPr>
        <w:rFonts w:asciiTheme="minorHAnsi" w:hAnsiTheme="minorHAnsi"/>
      </w:rPr>
    </w:pPr>
    <w:r w:rsidRPr="00F713C7">
      <w:rPr>
        <w:rStyle w:val="PageNumber"/>
        <w:rFonts w:asciiTheme="minorHAnsi" w:hAnsiTheme="minorHAnsi"/>
      </w:rPr>
      <w:t xml:space="preserve">Page </w:t>
    </w:r>
    <w:r w:rsidRPr="00F713C7">
      <w:rPr>
        <w:rStyle w:val="PageNumber"/>
        <w:rFonts w:asciiTheme="minorHAnsi" w:hAnsiTheme="minorHAnsi"/>
      </w:rPr>
      <w:fldChar w:fldCharType="begin"/>
    </w:r>
    <w:r w:rsidRPr="00F713C7">
      <w:rPr>
        <w:rStyle w:val="PageNumber"/>
        <w:rFonts w:asciiTheme="minorHAnsi" w:hAnsiTheme="minorHAnsi"/>
      </w:rPr>
      <w:instrText xml:space="preserve"> PAGE </w:instrText>
    </w:r>
    <w:r w:rsidRPr="00F713C7">
      <w:rPr>
        <w:rStyle w:val="PageNumber"/>
        <w:rFonts w:asciiTheme="minorHAnsi" w:hAnsiTheme="minorHAnsi"/>
      </w:rPr>
      <w:fldChar w:fldCharType="separate"/>
    </w:r>
    <w:r w:rsidR="000A2D87">
      <w:rPr>
        <w:rStyle w:val="PageNumber"/>
        <w:rFonts w:asciiTheme="minorHAnsi" w:hAnsiTheme="minorHAnsi"/>
        <w:noProof/>
      </w:rPr>
      <w:t>2</w:t>
    </w:r>
    <w:r w:rsidRPr="00F713C7">
      <w:rPr>
        <w:rStyle w:val="PageNumber"/>
        <w:rFonts w:asciiTheme="minorHAnsi" w:hAnsi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79E" w:rsidRDefault="00D7079E">
      <w:r>
        <w:separator/>
      </w:r>
    </w:p>
  </w:footnote>
  <w:footnote w:type="continuationSeparator" w:id="0">
    <w:p w:rsidR="00D7079E" w:rsidRDefault="00D70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9E" w:rsidRDefault="00D7079E" w:rsidP="00596DCB">
    <w:pPr>
      <w:pStyle w:val="NamePage2"/>
    </w:pPr>
    <w:r>
      <w:t>Lashanda Lee Hodge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9E" w:rsidRDefault="00D7079E" w:rsidP="00AE2695">
    <w:pPr>
      <w:pStyle w:val="SubmitResume"/>
      <w:tabs>
        <w:tab w:val="left" w:pos="9300"/>
      </w:tabs>
      <w:ind w:left="0" w:right="260"/>
    </w:pPr>
    <w:r>
      <w:br/>
    </w:r>
  </w:p>
  <w:p w:rsidR="00D7079E" w:rsidRDefault="00D7079E" w:rsidP="00AE2695">
    <w:pPr>
      <w:pStyle w:val="SubmitResume"/>
      <w:tabs>
        <w:tab w:val="left" w:pos="9300"/>
      </w:tabs>
      <w:ind w:left="0" w:right="260"/>
    </w:pPr>
  </w:p>
  <w:p w:rsidR="00D7079E" w:rsidRPr="00D7079E" w:rsidRDefault="00D7079E" w:rsidP="008E0836">
    <w:pPr>
      <w:pStyle w:val="Name"/>
      <w:ind w:left="0" w:firstLine="446"/>
      <w:rPr>
        <w:rFonts w:asciiTheme="minorHAnsi" w:hAnsiTheme="minorHAnsi"/>
      </w:rPr>
    </w:pPr>
    <w:r w:rsidRPr="00D7079E">
      <w:rPr>
        <w:rFonts w:asciiTheme="minorHAnsi" w:hAnsiTheme="minorHAnsi"/>
      </w:rPr>
      <w:t>Lashanda Lee Hodge</w:t>
    </w:r>
  </w:p>
  <w:p w:rsidR="00D7079E" w:rsidRPr="00D7079E" w:rsidRDefault="00D7079E" w:rsidP="00237FCD">
    <w:pPr>
      <w:jc w:val="center"/>
      <w:rPr>
        <w:rFonts w:asciiTheme="minorHAnsi" w:hAnsiTheme="minorHAnsi"/>
      </w:rPr>
    </w:pPr>
    <w:r w:rsidRPr="00D7079E">
      <w:rPr>
        <w:rFonts w:asciiTheme="minorHAnsi" w:hAnsiTheme="minorHAnsi"/>
      </w:rPr>
      <w:t xml:space="preserve">13955 </w:t>
    </w:r>
    <w:proofErr w:type="spellStart"/>
    <w:r w:rsidRPr="00D7079E">
      <w:rPr>
        <w:rFonts w:asciiTheme="minorHAnsi" w:hAnsiTheme="minorHAnsi"/>
      </w:rPr>
      <w:t>Mansarde</w:t>
    </w:r>
    <w:proofErr w:type="spellEnd"/>
    <w:r w:rsidRPr="00D7079E">
      <w:rPr>
        <w:rFonts w:asciiTheme="minorHAnsi" w:hAnsiTheme="minorHAnsi"/>
      </w:rPr>
      <w:t xml:space="preserve"> Ave Apt 207 </w:t>
    </w:r>
    <w:r w:rsidRPr="00D7079E">
      <w:rPr>
        <w:rFonts w:asciiTheme="minorHAnsi" w:hAnsiTheme="minorHAnsi"/>
      </w:rPr>
      <w:sym w:font="Wingdings" w:char="F075"/>
    </w:r>
    <w:r w:rsidRPr="00D7079E">
      <w:rPr>
        <w:rFonts w:asciiTheme="minorHAnsi" w:hAnsiTheme="minorHAnsi"/>
      </w:rPr>
      <w:t xml:space="preserve"> Herndon, VA 20171</w:t>
    </w:r>
    <w:r w:rsidRPr="00D7079E">
      <w:rPr>
        <w:rFonts w:asciiTheme="minorHAnsi" w:hAnsiTheme="minorHAnsi"/>
      </w:rPr>
      <w:sym w:font="Wingdings" w:char="F075"/>
    </w:r>
    <w:r w:rsidRPr="00D7079E">
      <w:rPr>
        <w:rFonts w:asciiTheme="minorHAnsi" w:hAnsiTheme="minorHAnsi"/>
      </w:rPr>
      <w:t xml:space="preserve"> (919) 272-5661 </w:t>
    </w:r>
    <w:r w:rsidRPr="00D7079E">
      <w:rPr>
        <w:rFonts w:asciiTheme="minorHAnsi" w:hAnsiTheme="minorHAnsi"/>
      </w:rPr>
      <w:sym w:font="Wingdings" w:char="F075"/>
    </w:r>
    <w:r w:rsidRPr="00D7079E">
      <w:rPr>
        <w:rFonts w:asciiTheme="minorHAnsi" w:hAnsiTheme="minorHAnsi"/>
      </w:rPr>
      <w:t xml:space="preserve"> </w:t>
    </w:r>
    <w:hyperlink r:id="rId1" w:history="1">
      <w:r w:rsidRPr="00D7079E">
        <w:rPr>
          <w:rStyle w:val="Hyperlink"/>
          <w:rFonts w:asciiTheme="minorHAnsi" w:hAnsiTheme="minorHAnsi"/>
        </w:rPr>
        <w:t>lashanda.hodge@gmail.com</w:t>
      </w:r>
    </w:hyperlink>
  </w:p>
  <w:p w:rsidR="00D7079E" w:rsidRPr="00AB555D" w:rsidRDefault="00D7079E" w:rsidP="00237FCD">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CF8"/>
    <w:multiLevelType w:val="hybridMultilevel"/>
    <w:tmpl w:val="B178D246"/>
    <w:lvl w:ilvl="0" w:tplc="AE406810">
      <w:start w:val="1"/>
      <w:numFmt w:val="bullet"/>
      <w:lvlText w:val=""/>
      <w:lvlJc w:val="left"/>
      <w:pPr>
        <w:ind w:left="605" w:hanging="360"/>
      </w:pPr>
      <w:rPr>
        <w:rFonts w:ascii="Wingdings" w:hAnsi="Wingdings" w:hint="default"/>
        <w:sz w:val="14"/>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
    <w:nsid w:val="0A034A27"/>
    <w:multiLevelType w:val="multilevel"/>
    <w:tmpl w:val="DB607D94"/>
    <w:styleLink w:val="BulletedList"/>
    <w:lvl w:ilvl="0">
      <w:start w:val="1"/>
      <w:numFmt w:val="bullet"/>
      <w:lvlText w:val=""/>
      <w:lvlJc w:val="left"/>
      <w:pPr>
        <w:ind w:left="720" w:hanging="360"/>
      </w:pPr>
      <w:rPr>
        <w:rFonts w:ascii="Wingdings" w:hAnsi="Wingdings"/>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6E579C6"/>
    <w:multiLevelType w:val="multilevel"/>
    <w:tmpl w:val="D7F8E642"/>
    <w:lvl w:ilvl="0">
      <w:start w:val="1"/>
      <w:numFmt w:val="bullet"/>
      <w:lvlText w:val=""/>
      <w:lvlJc w:val="left"/>
      <w:pPr>
        <w:ind w:left="720" w:hanging="360"/>
      </w:pPr>
      <w:rPr>
        <w:rFonts w:ascii="Wingdings" w:hAnsi="Wingdings"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43425C1"/>
    <w:multiLevelType w:val="hybridMultilevel"/>
    <w:tmpl w:val="17FC947E"/>
    <w:lvl w:ilvl="0" w:tplc="AE406810">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1785F"/>
    <w:multiLevelType w:val="multilevel"/>
    <w:tmpl w:val="37564FDA"/>
    <w:lvl w:ilvl="0">
      <w:start w:val="1"/>
      <w:numFmt w:val="bullet"/>
      <w:lvlText w:val=""/>
      <w:lvlJc w:val="left"/>
      <w:pPr>
        <w:ind w:left="720" w:hanging="360"/>
      </w:pPr>
      <w:rPr>
        <w:rFonts w:ascii="Wingdings" w:hAnsi="Wingdings"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EA93CF7"/>
    <w:multiLevelType w:val="multilevel"/>
    <w:tmpl w:val="3F785A56"/>
    <w:lvl w:ilvl="0">
      <w:start w:val="1"/>
      <w:numFmt w:val="bullet"/>
      <w:lvlText w:val=""/>
      <w:lvlJc w:val="left"/>
      <w:pPr>
        <w:ind w:left="720" w:hanging="360"/>
      </w:pPr>
      <w:rPr>
        <w:rFonts w:ascii="Wingdings" w:hAnsi="Wingdings"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3DA72F4"/>
    <w:multiLevelType w:val="hybridMultilevel"/>
    <w:tmpl w:val="77764564"/>
    <w:lvl w:ilvl="0" w:tplc="AE406810">
      <w:start w:val="1"/>
      <w:numFmt w:val="bullet"/>
      <w:lvlText w:val=""/>
      <w:lvlJc w:val="left"/>
      <w:pPr>
        <w:ind w:left="720" w:hanging="360"/>
      </w:pPr>
      <w:rPr>
        <w:rFonts w:ascii="Wingdings" w:hAnsi="Wingdings" w:hint="default"/>
        <w:sz w:val="14"/>
      </w:rPr>
    </w:lvl>
    <w:lvl w:ilvl="1" w:tplc="8BF0E312">
      <w:start w:val="1"/>
      <w:numFmt w:val="bullet"/>
      <w:pStyle w:val="BulletedInden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B1082"/>
    <w:multiLevelType w:val="multilevel"/>
    <w:tmpl w:val="17A8C9EC"/>
    <w:lvl w:ilvl="0">
      <w:start w:val="1"/>
      <w:numFmt w:val="bullet"/>
      <w:lvlText w:val=""/>
      <w:lvlJc w:val="left"/>
      <w:pPr>
        <w:ind w:left="720" w:hanging="360"/>
      </w:pPr>
      <w:rPr>
        <w:rFonts w:ascii="Wingdings" w:hAnsi="Wingdings"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D8E6683"/>
    <w:multiLevelType w:val="multilevel"/>
    <w:tmpl w:val="DB607D94"/>
    <w:numStyleLink w:val="BulletedList"/>
  </w:abstractNum>
  <w:abstractNum w:abstractNumId="9">
    <w:nsid w:val="5DC87ACE"/>
    <w:multiLevelType w:val="hybridMultilevel"/>
    <w:tmpl w:val="2A1E45C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1">
    <w:nsid w:val="6A714F60"/>
    <w:multiLevelType w:val="multilevel"/>
    <w:tmpl w:val="DB607D94"/>
    <w:numStyleLink w:val="BulletedList"/>
  </w:abstractNum>
  <w:abstractNum w:abstractNumId="12">
    <w:nsid w:val="6D5537EA"/>
    <w:multiLevelType w:val="multilevel"/>
    <w:tmpl w:val="DB607D94"/>
    <w:numStyleLink w:val="BulletedList"/>
  </w:abstractNum>
  <w:num w:numId="1">
    <w:abstractNumId w:val="6"/>
  </w:num>
  <w:num w:numId="2">
    <w:abstractNumId w:val="1"/>
  </w:num>
  <w:num w:numId="3">
    <w:abstractNumId w:val="11"/>
  </w:num>
  <w:num w:numId="4">
    <w:abstractNumId w:val="8"/>
  </w:num>
  <w:num w:numId="5">
    <w:abstractNumId w:val="12"/>
  </w:num>
  <w:num w:numId="6">
    <w:abstractNumId w:val="10"/>
  </w:num>
  <w:num w:numId="7">
    <w:abstractNumId w:val="0"/>
  </w:num>
  <w:num w:numId="8">
    <w:abstractNumId w:val="9"/>
  </w:num>
  <w:num w:numId="9">
    <w:abstractNumId w:val="3"/>
  </w:num>
  <w:num w:numId="10">
    <w:abstractNumId w:val="5"/>
  </w:num>
  <w:num w:numId="11">
    <w:abstractNumId w:val="7"/>
  </w:num>
  <w:num w:numId="12">
    <w:abstractNumId w:val="4"/>
  </w:num>
  <w:num w:numId="13">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1F08"/>
  <w:defaultTabStop w:val="720"/>
  <w:drawingGridHorizontalSpacing w:val="100"/>
  <w:displayHorizontalDrawingGridEvery w:val="0"/>
  <w:displayVerticalDrawingGridEvery w:val="0"/>
  <w:noPunctuationKerning/>
  <w:characterSpacingControl w:val="doNotCompress"/>
  <w:hdrShapeDefaults>
    <o:shapedefaults v:ext="edit" spidmax="2061">
      <v:stroke weight="3pt"/>
    </o:shapedefaults>
  </w:hdrShapeDefaults>
  <w:footnotePr>
    <w:footnote w:id="-1"/>
    <w:footnote w:id="0"/>
  </w:footnotePr>
  <w:endnotePr>
    <w:endnote w:id="-1"/>
    <w:endnote w:id="0"/>
  </w:endnotePr>
  <w:compat/>
  <w:rsids>
    <w:rsidRoot w:val="00562DF5"/>
    <w:rsid w:val="00011B8B"/>
    <w:rsid w:val="00035809"/>
    <w:rsid w:val="00047D0B"/>
    <w:rsid w:val="000650D9"/>
    <w:rsid w:val="00070CD0"/>
    <w:rsid w:val="00087507"/>
    <w:rsid w:val="00092557"/>
    <w:rsid w:val="000A0CB0"/>
    <w:rsid w:val="000A2D87"/>
    <w:rsid w:val="000A7E73"/>
    <w:rsid w:val="000B242D"/>
    <w:rsid w:val="000D0D44"/>
    <w:rsid w:val="000D21E5"/>
    <w:rsid w:val="000D7A4D"/>
    <w:rsid w:val="000E46C4"/>
    <w:rsid w:val="000F0FAD"/>
    <w:rsid w:val="000F224C"/>
    <w:rsid w:val="00104104"/>
    <w:rsid w:val="00123318"/>
    <w:rsid w:val="0014202C"/>
    <w:rsid w:val="00153895"/>
    <w:rsid w:val="0019369C"/>
    <w:rsid w:val="001A6CA8"/>
    <w:rsid w:val="001B3507"/>
    <w:rsid w:val="001C35FA"/>
    <w:rsid w:val="001D30B4"/>
    <w:rsid w:val="001F5EE4"/>
    <w:rsid w:val="00207AC7"/>
    <w:rsid w:val="0022242E"/>
    <w:rsid w:val="00230B82"/>
    <w:rsid w:val="0023344B"/>
    <w:rsid w:val="00237FCD"/>
    <w:rsid w:val="00251645"/>
    <w:rsid w:val="00251650"/>
    <w:rsid w:val="00253B6A"/>
    <w:rsid w:val="00262836"/>
    <w:rsid w:val="00262E25"/>
    <w:rsid w:val="00265C1F"/>
    <w:rsid w:val="00267588"/>
    <w:rsid w:val="00280AEA"/>
    <w:rsid w:val="00280F00"/>
    <w:rsid w:val="002A65A7"/>
    <w:rsid w:val="002D78C2"/>
    <w:rsid w:val="002E47A4"/>
    <w:rsid w:val="003319A9"/>
    <w:rsid w:val="003341B5"/>
    <w:rsid w:val="00373005"/>
    <w:rsid w:val="00392906"/>
    <w:rsid w:val="003B2BE4"/>
    <w:rsid w:val="003E5076"/>
    <w:rsid w:val="003F4588"/>
    <w:rsid w:val="00415899"/>
    <w:rsid w:val="004462FD"/>
    <w:rsid w:val="00447541"/>
    <w:rsid w:val="00447C54"/>
    <w:rsid w:val="00467CCA"/>
    <w:rsid w:val="004A430B"/>
    <w:rsid w:val="004B455B"/>
    <w:rsid w:val="004B6FA5"/>
    <w:rsid w:val="004D2577"/>
    <w:rsid w:val="004D29AC"/>
    <w:rsid w:val="004F1287"/>
    <w:rsid w:val="005275CA"/>
    <w:rsid w:val="00531D1B"/>
    <w:rsid w:val="00537E34"/>
    <w:rsid w:val="00541004"/>
    <w:rsid w:val="00547AA4"/>
    <w:rsid w:val="00562DF5"/>
    <w:rsid w:val="00567402"/>
    <w:rsid w:val="00587A63"/>
    <w:rsid w:val="00596DCB"/>
    <w:rsid w:val="005B37C4"/>
    <w:rsid w:val="005B423F"/>
    <w:rsid w:val="005C30B9"/>
    <w:rsid w:val="005D2633"/>
    <w:rsid w:val="005D3C89"/>
    <w:rsid w:val="005D476C"/>
    <w:rsid w:val="005E3E60"/>
    <w:rsid w:val="006017F7"/>
    <w:rsid w:val="0060399F"/>
    <w:rsid w:val="0063733E"/>
    <w:rsid w:val="00640AE7"/>
    <w:rsid w:val="00640D6F"/>
    <w:rsid w:val="006410B2"/>
    <w:rsid w:val="00645291"/>
    <w:rsid w:val="006627C1"/>
    <w:rsid w:val="006E01EC"/>
    <w:rsid w:val="006E1D11"/>
    <w:rsid w:val="006E77D6"/>
    <w:rsid w:val="007055AB"/>
    <w:rsid w:val="00705698"/>
    <w:rsid w:val="00756C6B"/>
    <w:rsid w:val="0076501D"/>
    <w:rsid w:val="007721B9"/>
    <w:rsid w:val="007830A8"/>
    <w:rsid w:val="00790657"/>
    <w:rsid w:val="007B19CA"/>
    <w:rsid w:val="007B448A"/>
    <w:rsid w:val="007E4433"/>
    <w:rsid w:val="008036BF"/>
    <w:rsid w:val="00823764"/>
    <w:rsid w:val="008310DE"/>
    <w:rsid w:val="0087684F"/>
    <w:rsid w:val="00880B7C"/>
    <w:rsid w:val="008958BB"/>
    <w:rsid w:val="008A4CEB"/>
    <w:rsid w:val="008B7F24"/>
    <w:rsid w:val="008C427E"/>
    <w:rsid w:val="008E0836"/>
    <w:rsid w:val="008F11C0"/>
    <w:rsid w:val="00910794"/>
    <w:rsid w:val="00912A52"/>
    <w:rsid w:val="009147D0"/>
    <w:rsid w:val="009247EC"/>
    <w:rsid w:val="0092539D"/>
    <w:rsid w:val="00937664"/>
    <w:rsid w:val="00943860"/>
    <w:rsid w:val="00944F4F"/>
    <w:rsid w:val="009506B2"/>
    <w:rsid w:val="00961708"/>
    <w:rsid w:val="00986FD7"/>
    <w:rsid w:val="00987546"/>
    <w:rsid w:val="00992F97"/>
    <w:rsid w:val="009958AB"/>
    <w:rsid w:val="009A5374"/>
    <w:rsid w:val="009B07F4"/>
    <w:rsid w:val="009B4634"/>
    <w:rsid w:val="009B5C26"/>
    <w:rsid w:val="009C68E4"/>
    <w:rsid w:val="009D1537"/>
    <w:rsid w:val="009D19AD"/>
    <w:rsid w:val="009D6279"/>
    <w:rsid w:val="009D701E"/>
    <w:rsid w:val="009F04E5"/>
    <w:rsid w:val="00A47BDF"/>
    <w:rsid w:val="00A8288F"/>
    <w:rsid w:val="00AB555D"/>
    <w:rsid w:val="00AD0C44"/>
    <w:rsid w:val="00AE2695"/>
    <w:rsid w:val="00AE3EB9"/>
    <w:rsid w:val="00B156EE"/>
    <w:rsid w:val="00B15895"/>
    <w:rsid w:val="00B54F19"/>
    <w:rsid w:val="00B56853"/>
    <w:rsid w:val="00B82873"/>
    <w:rsid w:val="00BA6D0B"/>
    <w:rsid w:val="00BB56FE"/>
    <w:rsid w:val="00BC469E"/>
    <w:rsid w:val="00BF3321"/>
    <w:rsid w:val="00C029BC"/>
    <w:rsid w:val="00C05BB1"/>
    <w:rsid w:val="00C05ED3"/>
    <w:rsid w:val="00C1057F"/>
    <w:rsid w:val="00C12967"/>
    <w:rsid w:val="00C267A7"/>
    <w:rsid w:val="00C329A3"/>
    <w:rsid w:val="00C370B5"/>
    <w:rsid w:val="00C43458"/>
    <w:rsid w:val="00C453CA"/>
    <w:rsid w:val="00C4744A"/>
    <w:rsid w:val="00C5254C"/>
    <w:rsid w:val="00C66422"/>
    <w:rsid w:val="00C90F21"/>
    <w:rsid w:val="00C92D2B"/>
    <w:rsid w:val="00C968A1"/>
    <w:rsid w:val="00CA7A34"/>
    <w:rsid w:val="00CC225B"/>
    <w:rsid w:val="00CE5695"/>
    <w:rsid w:val="00CF42B5"/>
    <w:rsid w:val="00CF5C11"/>
    <w:rsid w:val="00D05992"/>
    <w:rsid w:val="00D0610E"/>
    <w:rsid w:val="00D2615E"/>
    <w:rsid w:val="00D7079E"/>
    <w:rsid w:val="00D71C3B"/>
    <w:rsid w:val="00D73AE2"/>
    <w:rsid w:val="00D77A41"/>
    <w:rsid w:val="00D83115"/>
    <w:rsid w:val="00D9258B"/>
    <w:rsid w:val="00D97C17"/>
    <w:rsid w:val="00D97FF3"/>
    <w:rsid w:val="00DA7FA1"/>
    <w:rsid w:val="00DC7007"/>
    <w:rsid w:val="00DC78C8"/>
    <w:rsid w:val="00DD2C7E"/>
    <w:rsid w:val="00E209B6"/>
    <w:rsid w:val="00E43E44"/>
    <w:rsid w:val="00E623FF"/>
    <w:rsid w:val="00E81976"/>
    <w:rsid w:val="00E96386"/>
    <w:rsid w:val="00EA48E2"/>
    <w:rsid w:val="00EB4198"/>
    <w:rsid w:val="00ED6996"/>
    <w:rsid w:val="00F06635"/>
    <w:rsid w:val="00F3435B"/>
    <w:rsid w:val="00F363E8"/>
    <w:rsid w:val="00F710FA"/>
    <w:rsid w:val="00F713C7"/>
    <w:rsid w:val="00F8606C"/>
    <w:rsid w:val="00F87F61"/>
    <w:rsid w:val="00F96CA8"/>
    <w:rsid w:val="00FA12CE"/>
    <w:rsid w:val="00FA1FC6"/>
    <w:rsid w:val="00FA51BD"/>
    <w:rsid w:val="00FC03CB"/>
    <w:rsid w:val="00FC3BC7"/>
    <w:rsid w:val="00FC4CA0"/>
    <w:rsid w:val="00FE2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stroke weight="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C0"/>
    <w:rPr>
      <w:rFonts w:ascii="Garamond" w:hAnsi="Garamond"/>
    </w:rPr>
  </w:style>
  <w:style w:type="paragraph" w:styleId="Heading1">
    <w:name w:val="heading 1"/>
    <w:basedOn w:val="Normal"/>
    <w:next w:val="Normal"/>
    <w:qFormat/>
    <w:rsid w:val="005D3C89"/>
    <w:pPr>
      <w:keepNext/>
      <w:tabs>
        <w:tab w:val="right" w:leader="underscore" w:pos="9360"/>
      </w:tabs>
      <w:spacing w:after="100"/>
      <w:outlineLvl w:val="0"/>
    </w:pPr>
    <w:rPr>
      <w:b/>
      <w:sz w:val="22"/>
    </w:rPr>
  </w:style>
  <w:style w:type="paragraph" w:styleId="Heading2">
    <w:name w:val="heading 2"/>
    <w:aliases w:val="Experience Headings"/>
    <w:basedOn w:val="Style1"/>
    <w:next w:val="Normal"/>
    <w:qFormat/>
    <w:rsid w:val="00E96386"/>
    <w:pPr>
      <w:keepNext/>
      <w:spacing w:before="120"/>
      <w:ind w:left="446" w:right="547"/>
      <w:outlineLvl w:val="1"/>
    </w:pPr>
  </w:style>
  <w:style w:type="paragraph" w:styleId="Heading3">
    <w:name w:val="heading 3"/>
    <w:basedOn w:val="Normal"/>
    <w:next w:val="Normal"/>
    <w:qFormat/>
    <w:rsid w:val="00F87F61"/>
    <w:pPr>
      <w:keepNext/>
      <w:spacing w:after="120"/>
      <w:jc w:val="center"/>
      <w:outlineLvl w:val="2"/>
    </w:pPr>
    <w:rPr>
      <w:b/>
      <w:smallCaps/>
      <w:spacing w:val="4"/>
      <w:sz w:val="30"/>
    </w:rPr>
  </w:style>
  <w:style w:type="paragraph" w:styleId="Heading4">
    <w:name w:val="heading 4"/>
    <w:basedOn w:val="Normal"/>
    <w:next w:val="Normal"/>
    <w:link w:val="Heading4Char"/>
    <w:qFormat/>
    <w:rsid w:val="00F87F61"/>
    <w:pPr>
      <w:keepNext/>
      <w:outlineLvl w:val="3"/>
    </w:pPr>
    <w:rPr>
      <w:b/>
      <w:snapToGrid w:val="0"/>
      <w:spacing w:val="10"/>
      <w:sz w:val="48"/>
    </w:rPr>
  </w:style>
  <w:style w:type="paragraph" w:styleId="Heading5">
    <w:name w:val="heading 5"/>
    <w:basedOn w:val="Normal"/>
    <w:next w:val="Normal"/>
    <w:qFormat/>
    <w:rsid w:val="00F87F61"/>
    <w:pPr>
      <w:keepNext/>
      <w:outlineLvl w:val="4"/>
    </w:pPr>
    <w:rPr>
      <w:rFonts w:cs="Courier New"/>
      <w:b/>
      <w:bCs/>
      <w:sz w:val="21"/>
    </w:rPr>
  </w:style>
  <w:style w:type="paragraph" w:styleId="Heading6">
    <w:name w:val="heading 6"/>
    <w:basedOn w:val="Normal"/>
    <w:next w:val="Normal"/>
    <w:qFormat/>
    <w:rsid w:val="00F87F61"/>
    <w:pPr>
      <w:keepNext/>
      <w:spacing w:after="40"/>
      <w:jc w:val="center"/>
      <w:outlineLvl w:val="5"/>
    </w:pPr>
    <w:rPr>
      <w:b/>
      <w:snapToGrid w:val="0"/>
      <w:spacing w:val="10"/>
      <w:sz w:val="48"/>
    </w:rPr>
  </w:style>
  <w:style w:type="paragraph" w:styleId="Heading7">
    <w:name w:val="heading 7"/>
    <w:basedOn w:val="Normal"/>
    <w:next w:val="Normal"/>
    <w:qFormat/>
    <w:rsid w:val="00F87F61"/>
    <w:pPr>
      <w:keepNext/>
      <w:jc w:val="center"/>
      <w:outlineLvl w:val="6"/>
    </w:pPr>
    <w:rPr>
      <w:rFonts w:cs="Courier New"/>
      <w:i/>
      <w:iCs/>
      <w:spacing w:val="8"/>
      <w:sz w:val="21"/>
    </w:rPr>
  </w:style>
  <w:style w:type="paragraph" w:styleId="Heading8">
    <w:name w:val="heading 8"/>
    <w:basedOn w:val="Normal"/>
    <w:next w:val="Normal"/>
    <w:qFormat/>
    <w:rsid w:val="00F87F61"/>
    <w:pPr>
      <w:keepNext/>
      <w:autoSpaceDE w:val="0"/>
      <w:autoSpaceDN w:val="0"/>
      <w:adjustRightInd w:val="0"/>
      <w:outlineLvl w:val="7"/>
    </w:pPr>
    <w:rPr>
      <w:b/>
      <w:smallCaps/>
      <w:spacing w:val="12"/>
      <w:sz w:val="31"/>
    </w:rPr>
  </w:style>
  <w:style w:type="paragraph" w:styleId="Heading9">
    <w:name w:val="heading 9"/>
    <w:basedOn w:val="Normal"/>
    <w:next w:val="Normal"/>
    <w:qFormat/>
    <w:rsid w:val="00F87F61"/>
    <w:pPr>
      <w:keepNext/>
      <w:autoSpaceDE w:val="0"/>
      <w:autoSpaceDN w:val="0"/>
      <w:adjustRightInd w:val="0"/>
      <w:ind w:left="270" w:right="270"/>
      <w:outlineLvl w:val="8"/>
    </w:pPr>
    <w:rPr>
      <w:b/>
      <w:bCs/>
      <w:smallCap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87F61"/>
    <w:rPr>
      <w:snapToGrid w:val="0"/>
      <w:sz w:val="22"/>
    </w:rPr>
  </w:style>
  <w:style w:type="paragraph" w:styleId="BodyText2">
    <w:name w:val="Body Text 2"/>
    <w:basedOn w:val="Normal"/>
    <w:semiHidden/>
    <w:rsid w:val="00F87F61"/>
    <w:pPr>
      <w:spacing w:after="60"/>
      <w:jc w:val="both"/>
    </w:pPr>
    <w:rPr>
      <w:snapToGrid w:val="0"/>
      <w:sz w:val="22"/>
    </w:rPr>
  </w:style>
  <w:style w:type="character" w:styleId="Hyperlink">
    <w:name w:val="Hyperlink"/>
    <w:basedOn w:val="DefaultParagraphFont"/>
    <w:rsid w:val="00B15895"/>
    <w:rPr>
      <w:color w:val="333399"/>
      <w:u w:val="single"/>
    </w:rPr>
  </w:style>
  <w:style w:type="paragraph" w:styleId="BodyTextIndent">
    <w:name w:val="Body Text Indent"/>
    <w:basedOn w:val="Normal"/>
    <w:semiHidden/>
    <w:rsid w:val="00F87F61"/>
    <w:pPr>
      <w:ind w:left="2160" w:hanging="2160"/>
    </w:pPr>
    <w:rPr>
      <w:sz w:val="22"/>
    </w:rPr>
  </w:style>
  <w:style w:type="paragraph" w:styleId="NormalWeb">
    <w:name w:val="Normal (Web)"/>
    <w:basedOn w:val="Normal"/>
    <w:link w:val="NormalWebChar"/>
    <w:semiHidden/>
    <w:rsid w:val="00F87F61"/>
    <w:pPr>
      <w:spacing w:before="100" w:beforeAutospacing="1" w:after="100" w:afterAutospacing="1"/>
    </w:pPr>
    <w:rPr>
      <w:sz w:val="24"/>
      <w:szCs w:val="24"/>
    </w:rPr>
  </w:style>
  <w:style w:type="paragraph" w:styleId="BlockText">
    <w:name w:val="Block Text"/>
    <w:basedOn w:val="Normal"/>
    <w:semiHidden/>
    <w:rsid w:val="00F87F61"/>
    <w:pPr>
      <w:ind w:left="450" w:right="540"/>
      <w:jc w:val="both"/>
    </w:pPr>
    <w:rPr>
      <w:sz w:val="21"/>
    </w:rPr>
  </w:style>
  <w:style w:type="paragraph" w:styleId="Title">
    <w:name w:val="Title"/>
    <w:basedOn w:val="Normal"/>
    <w:next w:val="Normal"/>
    <w:link w:val="TitleChar"/>
    <w:uiPriority w:val="10"/>
    <w:qFormat/>
    <w:rsid w:val="0070569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05698"/>
    <w:rPr>
      <w:rFonts w:ascii="Cambria" w:eastAsia="Times New Roman" w:hAnsi="Cambria" w:cs="Times New Roman"/>
      <w:b/>
      <w:bCs/>
      <w:kern w:val="28"/>
      <w:sz w:val="32"/>
      <w:szCs w:val="32"/>
    </w:rPr>
  </w:style>
  <w:style w:type="paragraph" w:customStyle="1" w:styleId="Profile">
    <w:name w:val="Profile"/>
    <w:basedOn w:val="Normal"/>
    <w:link w:val="ProfileCharChar"/>
    <w:uiPriority w:val="34"/>
    <w:qFormat/>
    <w:rsid w:val="00AB555D"/>
    <w:pPr>
      <w:spacing w:after="100"/>
      <w:ind w:left="446"/>
    </w:pPr>
  </w:style>
  <w:style w:type="paragraph" w:customStyle="1" w:styleId="Style1">
    <w:name w:val="Style1"/>
    <w:basedOn w:val="NormalWeb"/>
    <w:link w:val="Style1Char"/>
    <w:qFormat/>
    <w:rsid w:val="00B156EE"/>
    <w:pPr>
      <w:spacing w:before="0" w:beforeAutospacing="0" w:after="0" w:afterAutospacing="0"/>
      <w:ind w:left="450" w:right="540"/>
      <w:jc w:val="both"/>
    </w:pPr>
    <w:rPr>
      <w:caps/>
      <w:sz w:val="21"/>
    </w:rPr>
  </w:style>
  <w:style w:type="paragraph" w:styleId="ListParagraph">
    <w:name w:val="List Paragraph"/>
    <w:basedOn w:val="Normal"/>
    <w:link w:val="ListParagraphChar"/>
    <w:uiPriority w:val="34"/>
    <w:qFormat/>
    <w:rsid w:val="004F1287"/>
    <w:pPr>
      <w:tabs>
        <w:tab w:val="left" w:pos="5040"/>
      </w:tabs>
      <w:spacing w:after="140"/>
      <w:ind w:left="446" w:right="547"/>
    </w:pPr>
    <w:rPr>
      <w:color w:val="000000"/>
      <w:sz w:val="21"/>
    </w:rPr>
  </w:style>
  <w:style w:type="character" w:customStyle="1" w:styleId="NormalWebChar">
    <w:name w:val="Normal (Web) Char"/>
    <w:basedOn w:val="DefaultParagraphFont"/>
    <w:link w:val="NormalWeb"/>
    <w:semiHidden/>
    <w:rsid w:val="00B156EE"/>
    <w:rPr>
      <w:sz w:val="24"/>
      <w:szCs w:val="24"/>
    </w:rPr>
  </w:style>
  <w:style w:type="character" w:customStyle="1" w:styleId="Style1Char">
    <w:name w:val="Style1 Char"/>
    <w:basedOn w:val="NormalWebChar"/>
    <w:link w:val="Style1"/>
    <w:rsid w:val="00B156EE"/>
    <w:rPr>
      <w:rFonts w:ascii="Garamond" w:hAnsi="Garamond"/>
      <w:caps/>
      <w:sz w:val="21"/>
    </w:rPr>
  </w:style>
  <w:style w:type="paragraph" w:customStyle="1" w:styleId="Name">
    <w:name w:val="Name"/>
    <w:basedOn w:val="Normal"/>
    <w:link w:val="NameChar"/>
    <w:rsid w:val="00E96386"/>
    <w:pPr>
      <w:spacing w:before="240" w:after="240"/>
      <w:ind w:left="403"/>
    </w:pPr>
    <w:rPr>
      <w:b/>
      <w:spacing w:val="10"/>
      <w:sz w:val="48"/>
    </w:rPr>
  </w:style>
  <w:style w:type="character" w:customStyle="1" w:styleId="ListParagraphChar">
    <w:name w:val="List Paragraph Char"/>
    <w:basedOn w:val="NormalWebChar"/>
    <w:link w:val="ListParagraph"/>
    <w:rsid w:val="004F1287"/>
    <w:rPr>
      <w:rFonts w:ascii="Garamond" w:hAnsi="Garamond"/>
      <w:color w:val="000000"/>
      <w:sz w:val="21"/>
      <w:lang w:val="en-US" w:eastAsia="en-US" w:bidi="ar-SA"/>
    </w:rPr>
  </w:style>
  <w:style w:type="character" w:customStyle="1" w:styleId="Heading4Char">
    <w:name w:val="Heading 4 Char"/>
    <w:basedOn w:val="DefaultParagraphFont"/>
    <w:link w:val="Heading4"/>
    <w:rsid w:val="008F11C0"/>
    <w:rPr>
      <w:rFonts w:ascii="Garamond" w:hAnsi="Garamond"/>
      <w:b/>
      <w:snapToGrid w:val="0"/>
      <w:spacing w:val="10"/>
      <w:sz w:val="48"/>
      <w:lang w:val="en-US" w:eastAsia="en-US" w:bidi="ar-SA"/>
    </w:rPr>
  </w:style>
  <w:style w:type="character" w:customStyle="1" w:styleId="NameChar">
    <w:name w:val="Name Char"/>
    <w:basedOn w:val="Heading4Char"/>
    <w:link w:val="Name"/>
    <w:rsid w:val="00E96386"/>
  </w:style>
  <w:style w:type="paragraph" w:customStyle="1" w:styleId="Objective">
    <w:name w:val="Objective"/>
    <w:basedOn w:val="Normal"/>
    <w:rsid w:val="005D3C89"/>
    <w:pPr>
      <w:tabs>
        <w:tab w:val="left" w:pos="10170"/>
      </w:tabs>
      <w:spacing w:after="140"/>
      <w:ind w:left="446" w:right="547"/>
      <w:jc w:val="both"/>
    </w:pPr>
    <w:rPr>
      <w:i/>
      <w:iCs/>
      <w:spacing w:val="8"/>
      <w:sz w:val="21"/>
    </w:rPr>
  </w:style>
  <w:style w:type="numbering" w:customStyle="1" w:styleId="BulletedList">
    <w:name w:val="Bulleted List"/>
    <w:basedOn w:val="NoList"/>
    <w:rsid w:val="00987546"/>
    <w:pPr>
      <w:numPr>
        <w:numId w:val="2"/>
      </w:numPr>
    </w:pPr>
  </w:style>
  <w:style w:type="paragraph" w:styleId="Header">
    <w:name w:val="header"/>
    <w:basedOn w:val="Normal"/>
    <w:rsid w:val="007B19CA"/>
    <w:pPr>
      <w:tabs>
        <w:tab w:val="center" w:pos="4320"/>
        <w:tab w:val="right" w:pos="8640"/>
      </w:tabs>
    </w:pPr>
  </w:style>
  <w:style w:type="paragraph" w:styleId="Footer">
    <w:name w:val="footer"/>
    <w:basedOn w:val="Normal"/>
    <w:link w:val="FooterChar"/>
    <w:rsid w:val="00AB555D"/>
    <w:pPr>
      <w:jc w:val="center"/>
    </w:pPr>
  </w:style>
  <w:style w:type="character" w:customStyle="1" w:styleId="ProfileCharChar">
    <w:name w:val="Profile Char Char"/>
    <w:basedOn w:val="DefaultParagraphFont"/>
    <w:link w:val="Profile"/>
    <w:uiPriority w:val="34"/>
    <w:rsid w:val="00AB555D"/>
    <w:rPr>
      <w:rFonts w:ascii="Garamond" w:hAnsi="Garamond"/>
      <w:lang w:val="en-US" w:eastAsia="en-US" w:bidi="ar-SA"/>
    </w:rPr>
  </w:style>
  <w:style w:type="character" w:customStyle="1" w:styleId="FooterChar">
    <w:name w:val="Footer Char"/>
    <w:basedOn w:val="ProfileCharChar"/>
    <w:link w:val="Footer"/>
    <w:rsid w:val="00AB555D"/>
  </w:style>
  <w:style w:type="table" w:styleId="TableGrid">
    <w:name w:val="Table Grid"/>
    <w:basedOn w:val="TableNormal"/>
    <w:rsid w:val="007B1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19CA"/>
  </w:style>
  <w:style w:type="paragraph" w:customStyle="1" w:styleId="ContactInfo">
    <w:name w:val="Contact Info"/>
    <w:basedOn w:val="Normal"/>
    <w:rsid w:val="00AB555D"/>
    <w:pPr>
      <w:spacing w:after="120"/>
      <w:jc w:val="center"/>
    </w:pPr>
  </w:style>
  <w:style w:type="paragraph" w:customStyle="1" w:styleId="BulletedIndent">
    <w:name w:val="Bulleted Indent"/>
    <w:basedOn w:val="Normal"/>
    <w:rsid w:val="00AB555D"/>
    <w:pPr>
      <w:numPr>
        <w:ilvl w:val="1"/>
        <w:numId w:val="1"/>
      </w:numPr>
    </w:pPr>
  </w:style>
  <w:style w:type="paragraph" w:customStyle="1" w:styleId="Spacing">
    <w:name w:val="Spacing"/>
    <w:basedOn w:val="Normal"/>
    <w:rsid w:val="004F1287"/>
    <w:rPr>
      <w:sz w:val="14"/>
      <w:szCs w:val="14"/>
    </w:rPr>
  </w:style>
  <w:style w:type="paragraph" w:customStyle="1" w:styleId="SubmitResume">
    <w:name w:val="Submit Resume"/>
    <w:basedOn w:val="Normal"/>
    <w:rsid w:val="00B15895"/>
    <w:pPr>
      <w:spacing w:before="200"/>
      <w:ind w:left="446" w:right="547"/>
    </w:pPr>
    <w:rPr>
      <w:rFonts w:cs="MS Shell Dlg"/>
      <w:i/>
      <w:color w:val="333399"/>
      <w:sz w:val="22"/>
      <w:szCs w:val="15"/>
    </w:rPr>
  </w:style>
  <w:style w:type="paragraph" w:customStyle="1" w:styleId="NamePage2">
    <w:name w:val="Name Page 2"/>
    <w:basedOn w:val="Name"/>
    <w:rsid w:val="00596DCB"/>
    <w:pPr>
      <w:tabs>
        <w:tab w:val="right" w:pos="9360"/>
      </w:tabs>
      <w:spacing w:before="720"/>
    </w:pPr>
  </w:style>
  <w:style w:type="paragraph" w:customStyle="1" w:styleId="ResumeSections">
    <w:name w:val="Resume Sections"/>
    <w:basedOn w:val="Heading1"/>
    <w:rsid w:val="00FC3BC7"/>
  </w:style>
  <w:style w:type="paragraph" w:styleId="BalloonText">
    <w:name w:val="Balloon Text"/>
    <w:basedOn w:val="Normal"/>
    <w:link w:val="BalloonTextChar"/>
    <w:uiPriority w:val="99"/>
    <w:semiHidden/>
    <w:unhideWhenUsed/>
    <w:rsid w:val="000650D9"/>
    <w:rPr>
      <w:rFonts w:ascii="Tahoma" w:hAnsi="Tahoma" w:cs="Tahoma"/>
      <w:sz w:val="16"/>
      <w:szCs w:val="16"/>
    </w:rPr>
  </w:style>
  <w:style w:type="character" w:customStyle="1" w:styleId="BalloonTextChar">
    <w:name w:val="Balloon Text Char"/>
    <w:basedOn w:val="DefaultParagraphFont"/>
    <w:link w:val="BalloonText"/>
    <w:uiPriority w:val="99"/>
    <w:semiHidden/>
    <w:rsid w:val="000650D9"/>
    <w:rPr>
      <w:rFonts w:ascii="Tahoma" w:hAnsi="Tahoma" w:cs="Tahoma"/>
      <w:sz w:val="16"/>
      <w:szCs w:val="16"/>
    </w:rPr>
  </w:style>
  <w:style w:type="paragraph" w:styleId="NoSpacing">
    <w:name w:val="No Spacing"/>
    <w:uiPriority w:val="1"/>
    <w:qFormat/>
    <w:rsid w:val="00467CCA"/>
    <w:rPr>
      <w:rFonts w:ascii="Garamond" w:hAnsi="Garamond"/>
    </w:rPr>
  </w:style>
  <w:style w:type="paragraph" w:customStyle="1" w:styleId="Achievement">
    <w:name w:val="Achievement"/>
    <w:basedOn w:val="Normal"/>
    <w:rsid w:val="008B7F24"/>
    <w:pPr>
      <w:numPr>
        <w:numId w:val="6"/>
      </w:numPr>
      <w:spacing w:after="60" w:line="220" w:lineRule="atLeast"/>
      <w:jc w:val="both"/>
    </w:pPr>
    <w:rPr>
      <w:rFonts w:ascii="Calibri" w:eastAsia="Batang" w:hAnsi="Calibri"/>
      <w:spacing w:val="-5"/>
      <w:sz w:val="22"/>
      <w:szCs w:val="22"/>
    </w:rPr>
  </w:style>
  <w:style w:type="character" w:styleId="FollowedHyperlink">
    <w:name w:val="FollowedHyperlink"/>
    <w:basedOn w:val="DefaultParagraphFont"/>
    <w:uiPriority w:val="99"/>
    <w:semiHidden/>
    <w:unhideWhenUsed/>
    <w:rsid w:val="00F96CA8"/>
    <w:rPr>
      <w:color w:val="800080"/>
      <w:u w:val="single"/>
    </w:rPr>
  </w:style>
</w:styles>
</file>

<file path=word/webSettings.xml><?xml version="1.0" encoding="utf-8"?>
<w:webSettings xmlns:r="http://schemas.openxmlformats.org/officeDocument/2006/relationships" xmlns:w="http://schemas.openxmlformats.org/wordprocessingml/2006/main">
  <w:divs>
    <w:div w:id="791442813">
      <w:bodyDiv w:val="1"/>
      <w:marLeft w:val="0"/>
      <w:marRight w:val="0"/>
      <w:marTop w:val="0"/>
      <w:marBottom w:val="0"/>
      <w:divBdr>
        <w:top w:val="none" w:sz="0" w:space="0" w:color="auto"/>
        <w:left w:val="none" w:sz="0" w:space="0" w:color="auto"/>
        <w:bottom w:val="none" w:sz="0" w:space="0" w:color="auto"/>
        <w:right w:val="none" w:sz="0" w:space="0" w:color="auto"/>
      </w:divBdr>
    </w:div>
    <w:div w:id="95645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mailto:lashanda.hodg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Functional%20resume%20with%20page%20bord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2d2f5b7d-232c-49ea-9a86-48d6ecc0acab</TemplateGUID>
    <TemplateBuildVersion>8</TemplateBuildVersion>
    <TemplateBuildDate>2009-10-11T21:44:14.2084752-04:00</TemplateBuildDate>
  </TemplateProperties>
</Monster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B5DC-B28F-486D-A4E5-D27421D41EF9}">
  <ds:schemaRefs>
    <ds:schemaRef ds:uri="http://www.w3.org/2001/XMLSchema"/>
    <ds:schemaRef ds:uri="http://schemas.monster.com/Monster/Seeker/WordResumeTemplates"/>
  </ds:schemaRefs>
</ds:datastoreItem>
</file>

<file path=customXml/itemProps2.xml><?xml version="1.0" encoding="utf-8"?>
<ds:datastoreItem xmlns:ds="http://schemas.openxmlformats.org/officeDocument/2006/customXml" ds:itemID="{71650DCA-270E-4469-8877-CA8F8C12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resume with page border</Template>
  <TotalTime>25</TotalTime>
  <Pages>4</Pages>
  <Words>1096</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Functional Resume with Border</vt:lpstr>
    </vt:vector>
  </TitlesOfParts>
  <Company>Hewlett-Packard Company</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Resume with Border</dc:title>
  <dc:creator>LNR</dc:creator>
  <cp:lastModifiedBy>lhodge</cp:lastModifiedBy>
  <cp:revision>4</cp:revision>
  <cp:lastPrinted>2010-05-19T14:53:00Z</cp:lastPrinted>
  <dcterms:created xsi:type="dcterms:W3CDTF">2011-06-16T01:43:00Z</dcterms:created>
  <dcterms:modified xsi:type="dcterms:W3CDTF">2011-06-16T02:08:00Z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TC103625701033</vt:lpwstr>
  </property>
</Properties>
</file>